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D8E2" w14:textId="77777777" w:rsidR="00E868B9" w:rsidRDefault="00E868B9" w:rsidP="00E868B9">
      <w:pPr>
        <w:jc w:val="right"/>
        <w:rPr>
          <w:b/>
          <w:i/>
          <w:sz w:val="20"/>
        </w:rPr>
      </w:pPr>
      <w:r w:rsidRPr="00E74645">
        <w:rPr>
          <w:b/>
          <w:i/>
          <w:sz w:val="20"/>
        </w:rPr>
        <w:t>Приложение 1</w:t>
      </w:r>
      <w:r>
        <w:rPr>
          <w:b/>
          <w:i/>
          <w:sz w:val="20"/>
        </w:rPr>
        <w:t xml:space="preserve">  </w:t>
      </w:r>
    </w:p>
    <w:p w14:paraId="3B4F332A" w14:textId="5E087DD6" w:rsidR="00E868B9" w:rsidRPr="00E74645" w:rsidRDefault="00E868B9" w:rsidP="00E868B9">
      <w:pPr>
        <w:ind w:firstLine="0"/>
        <w:rPr>
          <w:b/>
          <w:i/>
          <w:sz w:val="20"/>
        </w:rPr>
      </w:pPr>
      <w:r w:rsidRPr="00E74645">
        <w:rPr>
          <w:i/>
          <w:sz w:val="20"/>
        </w:rPr>
        <w:t xml:space="preserve">к заявке </w:t>
      </w:r>
      <w:r w:rsidRPr="00E74645">
        <w:rPr>
          <w:bCs/>
          <w:sz w:val="20"/>
        </w:rPr>
        <w:t xml:space="preserve">на участие в Конкурсе разработок в области информатизации здравоохранения </w:t>
      </w:r>
      <w:r w:rsidRPr="00E74645">
        <w:rPr>
          <w:sz w:val="20"/>
        </w:rPr>
        <w:t>«Лучш</w:t>
      </w:r>
      <w:r w:rsidR="007633ED">
        <w:rPr>
          <w:sz w:val="20"/>
        </w:rPr>
        <w:t>ее</w:t>
      </w:r>
      <w:r w:rsidRPr="00E74645">
        <w:rPr>
          <w:sz w:val="20"/>
        </w:rPr>
        <w:t xml:space="preserve"> </w:t>
      </w:r>
      <w:r w:rsidR="007633ED">
        <w:rPr>
          <w:sz w:val="20"/>
        </w:rPr>
        <w:t>ИТ решение для здравоохранения</w:t>
      </w:r>
      <w:r w:rsidRPr="00E74645">
        <w:rPr>
          <w:sz w:val="20"/>
        </w:rPr>
        <w:t xml:space="preserve"> 20</w:t>
      </w:r>
      <w:r w:rsidR="00536700">
        <w:rPr>
          <w:sz w:val="20"/>
        </w:rPr>
        <w:t>2</w:t>
      </w:r>
      <w:r w:rsidR="00546089">
        <w:rPr>
          <w:sz w:val="20"/>
        </w:rPr>
        <w:t>3</w:t>
      </w:r>
      <w:r w:rsidRPr="00E74645">
        <w:rPr>
          <w:sz w:val="20"/>
        </w:rPr>
        <w:t>».</w:t>
      </w:r>
    </w:p>
    <w:p w14:paraId="686A9CA9" w14:textId="53FAF48D" w:rsidR="00E868B9" w:rsidRPr="00E74645" w:rsidRDefault="00E868B9" w:rsidP="0013168E">
      <w:pPr>
        <w:pStyle w:val="af1"/>
        <w:ind w:firstLine="0"/>
        <w:rPr>
          <w:b/>
          <w:sz w:val="20"/>
        </w:rPr>
      </w:pPr>
      <w:r w:rsidRPr="00E74645">
        <w:rPr>
          <w:b/>
          <w:sz w:val="20"/>
        </w:rPr>
        <w:t>Организация</w:t>
      </w:r>
      <w:r w:rsidR="0013168E">
        <w:rPr>
          <w:b/>
          <w:sz w:val="20"/>
        </w:rPr>
        <w:t xml:space="preserve">. ООО </w:t>
      </w:r>
      <w:proofErr w:type="spellStart"/>
      <w:r w:rsidR="0013168E">
        <w:rPr>
          <w:b/>
          <w:sz w:val="20"/>
        </w:rPr>
        <w:t>Кваттролаб</w:t>
      </w:r>
      <w:proofErr w:type="spellEnd"/>
      <w:r w:rsidRPr="00E74645">
        <w:rPr>
          <w:b/>
          <w:sz w:val="20"/>
        </w:rPr>
        <w:t xml:space="preserve">  Разработка:</w:t>
      </w:r>
      <w:r w:rsidR="0013168E">
        <w:rPr>
          <w:b/>
          <w:sz w:val="20"/>
        </w:rPr>
        <w:t xml:space="preserve"> </w:t>
      </w:r>
      <w:r w:rsidR="0013168E" w:rsidRPr="0013168E">
        <w:rPr>
          <w:b/>
          <w:sz w:val="20"/>
        </w:rPr>
        <w:t xml:space="preserve">Реанимационно-анестезиологическая </w:t>
      </w:r>
      <w:r w:rsidR="0013168E">
        <w:rPr>
          <w:b/>
          <w:sz w:val="20"/>
        </w:rPr>
        <w:t xml:space="preserve"> </w:t>
      </w:r>
      <w:r w:rsidR="0013168E" w:rsidRPr="0013168E">
        <w:rPr>
          <w:b/>
          <w:sz w:val="20"/>
        </w:rPr>
        <w:t>информационная система «РАИСа»</w:t>
      </w:r>
    </w:p>
    <w:p w14:paraId="5D08E765" w14:textId="77777777" w:rsidR="00854097" w:rsidRPr="002B3FF1" w:rsidRDefault="00854097" w:rsidP="00854097">
      <w:pPr>
        <w:rPr>
          <w:i/>
        </w:rPr>
      </w:pPr>
      <w:r>
        <w:rPr>
          <w:i/>
        </w:rPr>
        <w:t xml:space="preserve">Таблица 1. </w:t>
      </w:r>
      <w:r w:rsidRPr="00D8151A">
        <w:rPr>
          <w:b/>
        </w:rPr>
        <w:t>Основные параметры информационной системы</w:t>
      </w:r>
      <w:r>
        <w:rPr>
          <w:i/>
        </w:rPr>
        <w:t xml:space="preserve"> </w:t>
      </w:r>
    </w:p>
    <w:tbl>
      <w:tblPr>
        <w:tblW w:w="9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836"/>
        <w:gridCol w:w="2923"/>
      </w:tblGrid>
      <w:tr w:rsidR="0092561F" w:rsidRPr="00033B41" w14:paraId="6E33CD6B" w14:textId="77777777" w:rsidTr="000A47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9A1EC07" w14:textId="77777777" w:rsidR="00854097" w:rsidRPr="00033B41" w:rsidRDefault="00A65646" w:rsidP="00444088">
            <w:pPr>
              <w:spacing w:line="240" w:lineRule="auto"/>
              <w:ind w:firstLine="0"/>
              <w:rPr>
                <w:b/>
                <w:bCs/>
                <w:sz w:val="22"/>
                <w:szCs w:val="22"/>
              </w:rPr>
            </w:pPr>
            <w:r w:rsidRPr="00033B41">
              <w:rPr>
                <w:b/>
                <w:bCs/>
                <w:sz w:val="22"/>
                <w:szCs w:val="22"/>
              </w:rPr>
              <w:t xml:space="preserve">№ </w:t>
            </w:r>
            <w:r w:rsidR="00854097" w:rsidRPr="00033B41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13E89652" w14:textId="77777777" w:rsidR="00854097" w:rsidRPr="00033B41" w:rsidRDefault="00854097" w:rsidP="0044408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033B41"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CDB9018" w14:textId="77777777" w:rsidR="00854097" w:rsidRPr="00033B41" w:rsidRDefault="00854097" w:rsidP="0044408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033B41">
              <w:rPr>
                <w:b/>
                <w:bCs/>
                <w:sz w:val="22"/>
                <w:szCs w:val="22"/>
              </w:rPr>
              <w:t>Значение</w:t>
            </w:r>
          </w:p>
        </w:tc>
      </w:tr>
      <w:tr w:rsidR="0092561F" w:rsidRPr="009F4513" w14:paraId="1C9E14FE" w14:textId="77777777" w:rsidTr="000A47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45C86DE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CAEDC5E" w14:textId="77777777" w:rsidR="00854097" w:rsidRPr="00033B41" w:rsidRDefault="00854097" w:rsidP="007633ED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Наименование </w:t>
            </w:r>
            <w:r w:rsidR="007633ED">
              <w:rPr>
                <w:sz w:val="22"/>
                <w:szCs w:val="22"/>
              </w:rPr>
              <w:t>информационной системы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490DAA" w14:textId="65CBCF42" w:rsidR="00854097" w:rsidRPr="00033B41" w:rsidRDefault="000A47FB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РАИСа</w:t>
            </w:r>
          </w:p>
        </w:tc>
      </w:tr>
      <w:tr w:rsidR="0092561F" w:rsidRPr="009F4513" w14:paraId="326F3FCF" w14:textId="77777777" w:rsidTr="000A47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7980CC4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F2EB9C2" w14:textId="77777777" w:rsidR="00854097" w:rsidRPr="00033B41" w:rsidRDefault="00BF1B16" w:rsidP="00950E5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Масштаб </w:t>
            </w:r>
            <w:r w:rsidR="007860C8" w:rsidRPr="00033B41">
              <w:rPr>
                <w:sz w:val="22"/>
                <w:szCs w:val="22"/>
              </w:rPr>
              <w:t xml:space="preserve">реализованного </w:t>
            </w:r>
            <w:r w:rsidRPr="00033B41">
              <w:rPr>
                <w:sz w:val="22"/>
                <w:szCs w:val="22"/>
              </w:rPr>
              <w:t>внедрения</w:t>
            </w:r>
            <w:r w:rsidR="00854097" w:rsidRPr="00033B41">
              <w:rPr>
                <w:sz w:val="22"/>
                <w:szCs w:val="22"/>
              </w:rPr>
              <w:t xml:space="preserve"> (федеральный, региональный, </w:t>
            </w:r>
            <w:r w:rsidR="007860C8" w:rsidRPr="00033B41">
              <w:rPr>
                <w:sz w:val="22"/>
                <w:szCs w:val="22"/>
              </w:rPr>
              <w:t xml:space="preserve">муниципальный, </w:t>
            </w:r>
            <w:r w:rsidR="00950E5A">
              <w:rPr>
                <w:sz w:val="22"/>
                <w:szCs w:val="22"/>
              </w:rPr>
              <w:t>медицинская  организация)</w:t>
            </w:r>
            <w:r w:rsidR="00854097" w:rsidRPr="00033B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99195F" w14:textId="5875EA72" w:rsidR="00854097" w:rsidRPr="000A47FB" w:rsidRDefault="000A47FB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Региональный, МО</w:t>
            </w:r>
          </w:p>
        </w:tc>
      </w:tr>
      <w:tr w:rsidR="00ED4B8B" w:rsidRPr="009F4513" w14:paraId="215354A7" w14:textId="77777777" w:rsidTr="000A47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EFAA0F" w14:textId="77777777" w:rsidR="00ED4B8B" w:rsidRPr="00033B41" w:rsidRDefault="00E83F20" w:rsidP="00E83F20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2.1</w:t>
            </w:r>
          </w:p>
        </w:tc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5BF4B1" w14:textId="77777777" w:rsidR="00ED4B8B" w:rsidRPr="00033B41" w:rsidRDefault="00ED4B8B" w:rsidP="00ED4B8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Федеральный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C6EBDD" w14:textId="77777777" w:rsidR="00ED4B8B" w:rsidRPr="00033B41" w:rsidRDefault="00ED4B8B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ED4B8B" w:rsidRPr="009F4513" w14:paraId="76B08CB8" w14:textId="77777777" w:rsidTr="000A47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E35C91" w14:textId="77777777" w:rsidR="00ED4B8B" w:rsidRPr="00033B41" w:rsidRDefault="00E83F20" w:rsidP="00E83F20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2.2</w:t>
            </w:r>
          </w:p>
        </w:tc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62EE9B" w14:textId="77777777" w:rsidR="00ED4B8B" w:rsidRPr="00033B41" w:rsidRDefault="00ED4B8B" w:rsidP="00ED4B8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Региональный, муниципальный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689888" w14:textId="47DC0C2F" w:rsidR="00ED4B8B" w:rsidRPr="00033B41" w:rsidRDefault="0013168E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ED4B8B" w:rsidRPr="009F4513" w14:paraId="335461A1" w14:textId="77777777" w:rsidTr="000A47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135DA9" w14:textId="77777777" w:rsidR="00ED4B8B" w:rsidRPr="00033B41" w:rsidRDefault="00E83F20" w:rsidP="00E83F20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2.3</w:t>
            </w:r>
          </w:p>
        </w:tc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7FD0F1B" w14:textId="77777777" w:rsidR="00ED4B8B" w:rsidRPr="00033B41" w:rsidRDefault="00F829B2" w:rsidP="00F829B2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Медицинская организация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39829C" w14:textId="3CF0FF81" w:rsidR="00ED4B8B" w:rsidRPr="00033B41" w:rsidRDefault="0013168E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92561F" w:rsidRPr="009F4513" w14:paraId="16B421AA" w14:textId="77777777" w:rsidTr="000A47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3237DA" w14:textId="77777777" w:rsidR="00510EED" w:rsidRPr="00033B41" w:rsidRDefault="00510EED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C958248" w14:textId="23FA7319" w:rsidR="00510EED" w:rsidRPr="00033B41" w:rsidRDefault="00510EED" w:rsidP="00FB72A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Среднее количество внедрений за 20</w:t>
            </w:r>
            <w:r w:rsidR="00546089">
              <w:rPr>
                <w:sz w:val="22"/>
                <w:szCs w:val="22"/>
              </w:rPr>
              <w:t>20</w:t>
            </w:r>
            <w:r w:rsidR="00F14D13" w:rsidRPr="00033B41">
              <w:rPr>
                <w:sz w:val="22"/>
                <w:szCs w:val="22"/>
              </w:rPr>
              <w:t>-</w:t>
            </w:r>
            <w:r w:rsidR="00203B70">
              <w:rPr>
                <w:sz w:val="22"/>
                <w:szCs w:val="22"/>
              </w:rPr>
              <w:t>202</w:t>
            </w:r>
            <w:r w:rsidR="00546089">
              <w:rPr>
                <w:sz w:val="22"/>
                <w:szCs w:val="22"/>
              </w:rPr>
              <w:t>2</w:t>
            </w:r>
            <w:r w:rsidRPr="00033B41">
              <w:rPr>
                <w:sz w:val="22"/>
                <w:szCs w:val="22"/>
              </w:rPr>
              <w:t xml:space="preserve"> гг., в год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EB3E710" w14:textId="02D2FC32" w:rsidR="00510EED" w:rsidRPr="00033B41" w:rsidRDefault="0013168E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92561F" w:rsidRPr="009F4513" w14:paraId="5B8F5DC2" w14:textId="77777777" w:rsidTr="000A47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77C29DD" w14:textId="77777777" w:rsidR="00510EED" w:rsidRPr="00033B41" w:rsidRDefault="00510EED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15EB21E" w14:textId="7191F2D7" w:rsidR="00510EED" w:rsidRPr="00033B41" w:rsidRDefault="00510EED" w:rsidP="00FB72AE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Среднее количество инсталляций  </w:t>
            </w:r>
            <w:r w:rsidR="003F386B" w:rsidRPr="00033B41">
              <w:rPr>
                <w:sz w:val="22"/>
                <w:szCs w:val="22"/>
              </w:rPr>
              <w:t xml:space="preserve">(внедренных АРМ) </w:t>
            </w:r>
            <w:r w:rsidRPr="00033B41">
              <w:rPr>
                <w:sz w:val="22"/>
                <w:szCs w:val="22"/>
              </w:rPr>
              <w:t>за 20</w:t>
            </w:r>
            <w:r w:rsidR="00546089">
              <w:rPr>
                <w:sz w:val="22"/>
                <w:szCs w:val="22"/>
              </w:rPr>
              <w:t>20</w:t>
            </w:r>
            <w:r w:rsidR="001B46A6" w:rsidRPr="00033B41">
              <w:rPr>
                <w:sz w:val="22"/>
                <w:szCs w:val="22"/>
              </w:rPr>
              <w:t>-2</w:t>
            </w:r>
            <w:r w:rsidR="00203B70">
              <w:rPr>
                <w:sz w:val="22"/>
                <w:szCs w:val="22"/>
              </w:rPr>
              <w:t>02</w:t>
            </w:r>
            <w:r w:rsidR="00546089">
              <w:rPr>
                <w:sz w:val="22"/>
                <w:szCs w:val="22"/>
              </w:rPr>
              <w:t>2</w:t>
            </w:r>
            <w:r w:rsidRPr="00033B41">
              <w:rPr>
                <w:sz w:val="22"/>
                <w:szCs w:val="22"/>
              </w:rPr>
              <w:t xml:space="preserve"> гг., в год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8E3F087" w14:textId="2CF841F6" w:rsidR="00510EED" w:rsidRPr="00033B41" w:rsidRDefault="000A47FB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3168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</w:tr>
      <w:tr w:rsidR="0092561F" w:rsidRPr="009F4513" w14:paraId="5E2617EA" w14:textId="77777777" w:rsidTr="000A47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0CB8EA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11EAFE4" w14:textId="0B4A29C1" w:rsidR="00854097" w:rsidRPr="00033B41" w:rsidRDefault="00854097" w:rsidP="00444088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Платформа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14E913A" w14:textId="77777777" w:rsidR="00854097" w:rsidRPr="00033B41" w:rsidRDefault="00854097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AD2C7C" w:rsidRPr="009F4513" w14:paraId="1965381A" w14:textId="77777777" w:rsidTr="000A47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704E89" w14:textId="77777777" w:rsidR="00AD2C7C" w:rsidRPr="00033B41" w:rsidRDefault="007A132F" w:rsidP="007A132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5.1</w:t>
            </w:r>
          </w:p>
        </w:tc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81D880" w14:textId="530A8365" w:rsidR="00AD2C7C" w:rsidRPr="00033B41" w:rsidRDefault="00546089" w:rsidP="00F829B2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Используемые</w:t>
            </w:r>
            <w:r w:rsidR="00AD2C7C" w:rsidRPr="00033B41">
              <w:rPr>
                <w:sz w:val="22"/>
                <w:szCs w:val="22"/>
              </w:rPr>
              <w:t xml:space="preserve"> СУБД и </w:t>
            </w:r>
            <w:r>
              <w:rPr>
                <w:sz w:val="22"/>
                <w:szCs w:val="22"/>
              </w:rPr>
              <w:t>лицензионное ПО сторонних разработчиков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5B94B9" w14:textId="68BE0D3A" w:rsidR="00AD2C7C" w:rsidRPr="000A47FB" w:rsidRDefault="000A47FB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PostgreeSQL</w:t>
            </w:r>
          </w:p>
        </w:tc>
      </w:tr>
      <w:tr w:rsidR="00AD2C7C" w:rsidRPr="009F4513" w14:paraId="781AC019" w14:textId="77777777" w:rsidTr="000A47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260E71" w14:textId="77777777" w:rsidR="00AD2C7C" w:rsidRPr="00033B41" w:rsidRDefault="007A132F" w:rsidP="007A132F">
            <w:pPr>
              <w:pStyle w:val="af0"/>
              <w:spacing w:after="0" w:line="240" w:lineRule="auto"/>
              <w:ind w:left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5.2.</w:t>
            </w:r>
          </w:p>
        </w:tc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04EC73" w14:textId="7353F3A2" w:rsidR="00AD2C7C" w:rsidRPr="00033B41" w:rsidRDefault="00546089" w:rsidP="00444088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Возможность </w:t>
            </w:r>
            <w:r w:rsidR="00D277BF">
              <w:rPr>
                <w:sz w:val="22"/>
                <w:szCs w:val="22"/>
              </w:rPr>
              <w:t xml:space="preserve">настраиваемой генерации и экспорта медицинских данных в формате СЭМД ЕГИСЗ (не менее </w:t>
            </w:r>
            <w:r w:rsidR="00D277BF" w:rsidRPr="00D277BF">
              <w:rPr>
                <w:sz w:val="22"/>
                <w:szCs w:val="22"/>
              </w:rPr>
              <w:t>CDA 2.0 HL7 v.3)</w:t>
            </w:r>
            <w:r w:rsidR="00D277BF">
              <w:rPr>
                <w:sz w:val="22"/>
                <w:szCs w:val="22"/>
              </w:rPr>
              <w:t xml:space="preserve">  .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EFEB17" w14:textId="6EA04F86" w:rsidR="00AD2C7C" w:rsidRPr="000A47FB" w:rsidRDefault="000A47FB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  <w:r w:rsidRPr="000A47FB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</w:rPr>
              <w:t xml:space="preserve"> техническая готовность к реализации, отсутствие утвержденных СЭМД для АиР, генерация и передача в МИС структурированных электронных документов АиР в соответствии с новым приказом МЗРФ №530н  </w:t>
            </w:r>
          </w:p>
        </w:tc>
      </w:tr>
      <w:tr w:rsidR="0092561F" w:rsidRPr="009F4513" w14:paraId="2B637AAB" w14:textId="77777777" w:rsidTr="000A47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21435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E0847" w14:textId="075C9C88" w:rsidR="00854097" w:rsidRPr="00033B41" w:rsidRDefault="00BC40C8" w:rsidP="00BC40C8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Интеграция  с </w:t>
            </w:r>
            <w:r w:rsidR="00546089">
              <w:rPr>
                <w:sz w:val="22"/>
                <w:szCs w:val="22"/>
              </w:rPr>
              <w:t>ЕГИСЗ</w:t>
            </w:r>
            <w:r w:rsidR="00854097" w:rsidRPr="00033B41">
              <w:rPr>
                <w:sz w:val="22"/>
                <w:szCs w:val="22"/>
              </w:rPr>
              <w:t xml:space="preserve"> </w:t>
            </w:r>
            <w:r w:rsidR="00546089">
              <w:rPr>
                <w:sz w:val="22"/>
                <w:szCs w:val="22"/>
              </w:rPr>
              <w:t>и его подсистемами.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0492A" w14:textId="3842C20C" w:rsidR="00854097" w:rsidRPr="00033B41" w:rsidRDefault="000A47FB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Через МИС как мастер-систему взаимодействия с ЕГИСЗ/РЭМД</w:t>
            </w:r>
          </w:p>
        </w:tc>
      </w:tr>
      <w:tr w:rsidR="0092561F" w:rsidRPr="009F4513" w14:paraId="6A0DB388" w14:textId="77777777" w:rsidTr="000A47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5C49F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4BAB7" w14:textId="3A441B66" w:rsidR="00854097" w:rsidRPr="00033B41" w:rsidRDefault="00854097" w:rsidP="00AB0CDB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Поддержка </w:t>
            </w:r>
            <w:r w:rsidR="00546089">
              <w:rPr>
                <w:sz w:val="22"/>
                <w:szCs w:val="22"/>
              </w:rPr>
              <w:t xml:space="preserve">ФРНСИ 2.0 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BC5BD" w14:textId="7E065785" w:rsidR="00854097" w:rsidRPr="00033B41" w:rsidRDefault="0013168E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0A47FB">
              <w:rPr>
                <w:sz w:val="22"/>
                <w:szCs w:val="22"/>
              </w:rPr>
              <w:t xml:space="preserve"> части ЕСКЛП и справочников</w:t>
            </w:r>
            <w:r>
              <w:rPr>
                <w:sz w:val="22"/>
                <w:szCs w:val="22"/>
              </w:rPr>
              <w:t xml:space="preserve"> НЦИ</w:t>
            </w:r>
            <w:r w:rsidR="000A47F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относящихся</w:t>
            </w:r>
            <w:r w:rsidR="000A47FB">
              <w:rPr>
                <w:sz w:val="22"/>
                <w:szCs w:val="22"/>
              </w:rPr>
              <w:t xml:space="preserve"> к АиР</w:t>
            </w:r>
          </w:p>
        </w:tc>
      </w:tr>
      <w:tr w:rsidR="00091D5D" w:rsidRPr="009F4513" w14:paraId="71CF8ECF" w14:textId="77777777" w:rsidTr="000A47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31DA1F2" w14:textId="77777777" w:rsidR="00091D5D" w:rsidRPr="00033B41" w:rsidRDefault="00091D5D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2DAB534" w14:textId="7D9259BE" w:rsidR="00091D5D" w:rsidRPr="00033B41" w:rsidRDefault="0076637A" w:rsidP="00E83F20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b/>
                <w:sz w:val="22"/>
                <w:szCs w:val="22"/>
              </w:rPr>
              <w:t xml:space="preserve">Совместимость (для </w:t>
            </w:r>
            <w:r w:rsidR="00E83F20">
              <w:rPr>
                <w:b/>
                <w:sz w:val="22"/>
                <w:szCs w:val="22"/>
              </w:rPr>
              <w:t xml:space="preserve">Радиологических и </w:t>
            </w:r>
            <w:r w:rsidRPr="00033B41">
              <w:rPr>
                <w:b/>
                <w:sz w:val="22"/>
                <w:szCs w:val="22"/>
              </w:rPr>
              <w:t>Лабораторных информационных систем (</w:t>
            </w:r>
            <w:r w:rsidR="00E83F20">
              <w:rPr>
                <w:b/>
                <w:sz w:val="22"/>
                <w:szCs w:val="22"/>
              </w:rPr>
              <w:t xml:space="preserve">РИС и </w:t>
            </w:r>
            <w:r w:rsidRPr="00033B41">
              <w:rPr>
                <w:b/>
                <w:sz w:val="22"/>
                <w:szCs w:val="22"/>
              </w:rPr>
              <w:t xml:space="preserve">ЛИС). 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B666223" w14:textId="77777777" w:rsidR="00091D5D" w:rsidRPr="00033B41" w:rsidRDefault="00091D5D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91D5D" w:rsidRPr="009F4513" w14:paraId="19115583" w14:textId="77777777" w:rsidTr="000A47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A6A0F2" w14:textId="77777777" w:rsidR="00091D5D" w:rsidRPr="00033B41" w:rsidRDefault="004C0238" w:rsidP="004C0238">
            <w:pPr>
              <w:pStyle w:val="af0"/>
              <w:spacing w:after="0" w:line="240" w:lineRule="auto"/>
              <w:ind w:left="-142" w:right="-16"/>
              <w:rPr>
                <w:rFonts w:ascii="Times New Roman" w:hAnsi="Times New Roman"/>
                <w:b/>
                <w:bCs/>
              </w:rPr>
            </w:pPr>
            <w:r w:rsidRPr="00033B41">
              <w:rPr>
                <w:rFonts w:ascii="Times New Roman" w:hAnsi="Times New Roman"/>
                <w:b/>
                <w:bCs/>
              </w:rPr>
              <w:t xml:space="preserve"> </w:t>
            </w:r>
            <w:r w:rsidR="007A132F">
              <w:rPr>
                <w:rFonts w:ascii="Times New Roman" w:hAnsi="Times New Roman"/>
                <w:b/>
                <w:bCs/>
              </w:rPr>
              <w:t>9.1.</w:t>
            </w:r>
          </w:p>
        </w:tc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794699" w14:textId="52BA3529" w:rsidR="00091D5D" w:rsidRPr="00033B41" w:rsidRDefault="0076637A" w:rsidP="0076637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 xml:space="preserve">Совместимость с оборудованием </w:t>
            </w:r>
            <w:r w:rsidR="006A5ED7" w:rsidRPr="006A5ED7">
              <w:rPr>
                <w:sz w:val="22"/>
                <w:szCs w:val="22"/>
              </w:rPr>
              <w:t>более 3 различных производителей</w:t>
            </w:r>
            <w:r w:rsidR="006A5ED7">
              <w:rPr>
                <w:sz w:val="22"/>
                <w:szCs w:val="22"/>
              </w:rPr>
              <w:t>.</w:t>
            </w:r>
            <w:r w:rsidR="006A5ED7" w:rsidRPr="006A5E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0961787" w14:textId="02F317FD" w:rsidR="00091D5D" w:rsidRPr="000A47FB" w:rsidRDefault="000A47FB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Совместимость с жизнеобеспечивающим оборудованием более 20 производителей, поддержка проприетарных протоколов,</w:t>
            </w:r>
            <w:r>
              <w:rPr>
                <w:sz w:val="22"/>
                <w:szCs w:val="22"/>
                <w:lang w:val="en-US"/>
              </w:rPr>
              <w:t>HL</w:t>
            </w:r>
            <w:r w:rsidRPr="000A47FB">
              <w:rPr>
                <w:sz w:val="22"/>
                <w:szCs w:val="22"/>
              </w:rPr>
              <w:t>7</w:t>
            </w:r>
          </w:p>
        </w:tc>
      </w:tr>
      <w:tr w:rsidR="00091D5D" w:rsidRPr="009F4513" w14:paraId="3AE66079" w14:textId="77777777" w:rsidTr="000A47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0A304C" w14:textId="77777777" w:rsidR="00091D5D" w:rsidRPr="00033B41" w:rsidRDefault="004C0238" w:rsidP="004C0238">
            <w:pPr>
              <w:pStyle w:val="af0"/>
              <w:spacing w:after="0" w:line="240" w:lineRule="auto"/>
              <w:ind w:left="-142" w:right="-16"/>
              <w:rPr>
                <w:rFonts w:ascii="Times New Roman" w:hAnsi="Times New Roman"/>
                <w:b/>
                <w:bCs/>
              </w:rPr>
            </w:pPr>
            <w:r w:rsidRPr="00033B41">
              <w:rPr>
                <w:rFonts w:ascii="Times New Roman" w:hAnsi="Times New Roman"/>
                <w:b/>
                <w:bCs/>
              </w:rPr>
              <w:t xml:space="preserve"> </w:t>
            </w:r>
            <w:r w:rsidR="007A132F">
              <w:rPr>
                <w:rFonts w:ascii="Times New Roman" w:hAnsi="Times New Roman"/>
                <w:b/>
                <w:bCs/>
              </w:rPr>
              <w:t>9.2.</w:t>
            </w:r>
          </w:p>
        </w:tc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EBB14F" w14:textId="2B34AF72" w:rsidR="00091D5D" w:rsidRPr="00033B41" w:rsidRDefault="006A5ED7" w:rsidP="00516581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доступа к </w:t>
            </w:r>
            <w:r w:rsidR="008118E1">
              <w:rPr>
                <w:sz w:val="22"/>
                <w:szCs w:val="22"/>
              </w:rPr>
              <w:t xml:space="preserve">файлам из </w:t>
            </w:r>
            <w:r>
              <w:rPr>
                <w:sz w:val="22"/>
                <w:szCs w:val="22"/>
              </w:rPr>
              <w:t xml:space="preserve">архива диагностической информации </w:t>
            </w:r>
            <w:r w:rsidR="008118E1">
              <w:rPr>
                <w:sz w:val="22"/>
                <w:szCs w:val="22"/>
              </w:rPr>
              <w:t xml:space="preserve">в формате </w:t>
            </w:r>
            <w:r w:rsidR="008118E1">
              <w:rPr>
                <w:sz w:val="22"/>
                <w:szCs w:val="22"/>
                <w:lang w:val="en-US"/>
              </w:rPr>
              <w:t>DICOM</w:t>
            </w:r>
            <w:r w:rsidR="008118E1" w:rsidRPr="008118E1">
              <w:rPr>
                <w:sz w:val="22"/>
                <w:szCs w:val="22"/>
              </w:rPr>
              <w:t xml:space="preserve"> </w:t>
            </w:r>
            <w:r w:rsidR="008118E1">
              <w:rPr>
                <w:sz w:val="22"/>
                <w:szCs w:val="22"/>
              </w:rPr>
              <w:t xml:space="preserve"> для сторонних систем (в том числе СППРВР), входящих в единый контур ИС организации /территории/ведомства.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FDEFD4" w14:textId="42DD8622" w:rsidR="00091D5D" w:rsidRPr="000A47FB" w:rsidRDefault="000A47FB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Открытый </w:t>
            </w:r>
            <w:r>
              <w:rPr>
                <w:sz w:val="22"/>
                <w:szCs w:val="22"/>
                <w:lang w:val="en-US"/>
              </w:rPr>
              <w:t>API</w:t>
            </w:r>
            <w:r>
              <w:rPr>
                <w:sz w:val="22"/>
                <w:szCs w:val="22"/>
              </w:rPr>
              <w:t xml:space="preserve"> для передачи данных мониторинга в информационные и аналитические системы</w:t>
            </w:r>
            <w:r w:rsidRPr="000A47FB">
              <w:rPr>
                <w:sz w:val="22"/>
                <w:szCs w:val="22"/>
              </w:rPr>
              <w:t xml:space="preserve"> </w:t>
            </w:r>
          </w:p>
        </w:tc>
      </w:tr>
      <w:tr w:rsidR="00D53A87" w:rsidRPr="009F4513" w14:paraId="1D6331E3" w14:textId="77777777" w:rsidTr="000A47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30FCE3C" w14:textId="77777777" w:rsidR="00D53A87" w:rsidRPr="00033B41" w:rsidRDefault="00D53A8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067AA32" w14:textId="77777777" w:rsidR="00D53A87" w:rsidRPr="00033B41" w:rsidRDefault="00D53A87" w:rsidP="00243238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033B41">
              <w:rPr>
                <w:b/>
                <w:sz w:val="22"/>
                <w:szCs w:val="22"/>
              </w:rPr>
              <w:t>Актуальный функционал системы (</w:t>
            </w:r>
            <w:r w:rsidR="00243238" w:rsidRPr="00033B41">
              <w:rPr>
                <w:b/>
                <w:sz w:val="22"/>
                <w:szCs w:val="22"/>
              </w:rPr>
              <w:t>отметить наличие каждой из перечисленных функций</w:t>
            </w:r>
            <w:r w:rsidRPr="00033B41">
              <w:rPr>
                <w:b/>
                <w:sz w:val="22"/>
                <w:szCs w:val="22"/>
              </w:rPr>
              <w:t xml:space="preserve">): 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F8DDD6" w14:textId="77777777" w:rsidR="00D53A87" w:rsidRPr="00033B41" w:rsidRDefault="00D53A87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118E1" w:rsidRPr="009F4513" w14:paraId="74A7177D" w14:textId="77777777" w:rsidTr="000A47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DDD06D" w14:textId="03D4A2E9" w:rsidR="008118E1" w:rsidRDefault="008118E1" w:rsidP="008118E1">
            <w:pPr>
              <w:pStyle w:val="af0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91B1F3" w14:textId="636747FF" w:rsidR="008118E1" w:rsidRPr="00033B41" w:rsidRDefault="008118E1" w:rsidP="00D53A8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118E1">
              <w:rPr>
                <w:sz w:val="22"/>
                <w:szCs w:val="22"/>
              </w:rPr>
              <w:t>Наличие функций персонифицированного учета в объеме, определенном федеральным законом от 21.11.2011 № 323-ФЗ «Об основах охраны здоровья граждан в Российской  Федерации»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6494A3" w14:textId="77777777" w:rsidR="008118E1" w:rsidRPr="00033B41" w:rsidRDefault="008118E1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118E1" w:rsidRPr="009F4513" w14:paraId="1D0E36E5" w14:textId="77777777" w:rsidTr="000A47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DA6332" w14:textId="77777777" w:rsidR="008118E1" w:rsidRPr="00033B41" w:rsidRDefault="008118E1" w:rsidP="00CE4907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1C4F87" w14:textId="77777777" w:rsidR="008118E1" w:rsidRPr="00033B41" w:rsidRDefault="008118E1" w:rsidP="00CE490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Сервисное обслуживание в регионах (указать количество регионов, в которых находятся авторизованные сервисные центры)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23CA21" w14:textId="045A562D" w:rsidR="008118E1" w:rsidRPr="00033B41" w:rsidRDefault="000A47FB" w:rsidP="00CE4907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Централизованное обслуживание, дистрибуторская сеть с филиалами во всех регионах РФ, </w:t>
            </w:r>
          </w:p>
        </w:tc>
      </w:tr>
      <w:tr w:rsidR="00091D5D" w:rsidRPr="009F4513" w14:paraId="79DCE9A6" w14:textId="77777777" w:rsidTr="000A47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C8DBC7" w14:textId="77777777" w:rsidR="00091D5D" w:rsidRPr="00033B41" w:rsidRDefault="00091D5D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A4289F" w14:textId="77777777" w:rsidR="00091D5D" w:rsidRPr="00033B41" w:rsidRDefault="00F6420F" w:rsidP="00F14D1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Сервисное обслуживание в регионах (указать количество регионов, в которых находятся авторизованные сервисные центры)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B758F8" w14:textId="18A8C242" w:rsidR="00091D5D" w:rsidRPr="00033B41" w:rsidRDefault="000A47FB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удаленные специалисты в регионах для поддержки пользователей (региональные внедрения, Челябинская область)</w:t>
            </w:r>
          </w:p>
        </w:tc>
      </w:tr>
      <w:tr w:rsidR="00091D5D" w:rsidRPr="009F4513" w14:paraId="6FBAB390" w14:textId="77777777" w:rsidTr="000A47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FC710E" w14:textId="77777777" w:rsidR="00091D5D" w:rsidRPr="00033B41" w:rsidRDefault="00091D5D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89E15B" w14:textId="77777777" w:rsidR="00091D5D" w:rsidRPr="00033B41" w:rsidRDefault="00FE5C93" w:rsidP="00460211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Простота в эксплуатации.</w:t>
            </w:r>
            <w:r w:rsidR="0051698D" w:rsidRPr="00033B41">
              <w:rPr>
                <w:sz w:val="22"/>
                <w:szCs w:val="22"/>
              </w:rPr>
              <w:t xml:space="preserve"> </w:t>
            </w:r>
            <w:r w:rsidRPr="00033B41">
              <w:rPr>
                <w:sz w:val="22"/>
                <w:szCs w:val="22"/>
              </w:rPr>
              <w:t>(Обучение пользователей работе с системой в объеме не более 4 часов - при наличии базовых навыков работы на компьютере, и не более 8 часов - при их отсутствии.)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972D8A" w14:textId="715AFD83" w:rsidR="00091D5D" w:rsidRPr="00033B41" w:rsidRDefault="00167F04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Обучение пользователей в несколько этапов, разработана учебная  программа управления изменениями и менеджмента цифровой реанимации</w:t>
            </w:r>
          </w:p>
        </w:tc>
      </w:tr>
      <w:tr w:rsidR="0092561F" w:rsidRPr="009F4513" w14:paraId="4B4C575F" w14:textId="77777777" w:rsidTr="000A47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8879080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3BF5BA3" w14:textId="77777777" w:rsidR="00854097" w:rsidRPr="00033B41" w:rsidRDefault="00854097" w:rsidP="00444088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Разработчик (Дистрибьютор)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F2B4D96" w14:textId="5C7ACB44" w:rsidR="00854097" w:rsidRPr="00167F04" w:rsidRDefault="00167F04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</w:t>
            </w:r>
            <w:proofErr w:type="spellStart"/>
            <w:r>
              <w:rPr>
                <w:sz w:val="22"/>
                <w:szCs w:val="22"/>
              </w:rPr>
              <w:t>Кваттролаб</w:t>
            </w:r>
            <w:proofErr w:type="spellEnd"/>
            <w:r>
              <w:rPr>
                <w:sz w:val="22"/>
                <w:szCs w:val="22"/>
              </w:rPr>
              <w:t xml:space="preserve">», </w:t>
            </w:r>
            <w:proofErr w:type="spellStart"/>
            <w:r>
              <w:rPr>
                <w:sz w:val="22"/>
                <w:szCs w:val="22"/>
              </w:rPr>
              <w:t>Дельрус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MVS</w:t>
            </w:r>
            <w:r w:rsidRPr="00167F04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Софтлайн</w:t>
            </w:r>
            <w:proofErr w:type="spellEnd"/>
          </w:p>
        </w:tc>
      </w:tr>
      <w:tr w:rsidR="0092561F" w:rsidRPr="009F4513" w14:paraId="120D5F8A" w14:textId="77777777" w:rsidTr="000A47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AC0B639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1B72F6" w14:textId="67D7F20D" w:rsidR="00854097" w:rsidRPr="00033B41" w:rsidRDefault="009A11B3" w:rsidP="009A11B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9A11B3">
              <w:rPr>
                <w:sz w:val="22"/>
                <w:szCs w:val="22"/>
              </w:rPr>
              <w:t>Номер в Едином Реестре российского ПО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16216E" w14:textId="5199672B" w:rsidR="00854097" w:rsidRPr="00033B41" w:rsidRDefault="00167F04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ED2E24">
              <w:rPr>
                <w:rFonts w:cstheme="minorHAnsi"/>
                <w:sz w:val="22"/>
                <w:szCs w:val="22"/>
              </w:rPr>
              <w:t>№11068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ED2E24">
              <w:rPr>
                <w:rFonts w:cstheme="minorHAnsi"/>
                <w:sz w:val="22"/>
                <w:szCs w:val="22"/>
              </w:rPr>
              <w:t>от 12.07.2021</w:t>
            </w:r>
          </w:p>
        </w:tc>
      </w:tr>
      <w:tr w:rsidR="009A11B3" w:rsidRPr="009F4513" w14:paraId="13D73243" w14:textId="77777777" w:rsidTr="000A47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639F4D" w14:textId="77777777" w:rsidR="009A11B3" w:rsidRPr="00033B41" w:rsidRDefault="009A11B3" w:rsidP="003A46CE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  <w:bookmarkStart w:id="0" w:name="_Hlk139648946"/>
          </w:p>
        </w:tc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0E2FAE7" w14:textId="42D90FC3" w:rsidR="009A11B3" w:rsidRPr="00033B41" w:rsidRDefault="009A11B3" w:rsidP="003A46CE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9A11B3">
              <w:rPr>
                <w:sz w:val="22"/>
                <w:szCs w:val="22"/>
              </w:rPr>
              <w:t>егистрационн</w:t>
            </w:r>
            <w:r w:rsidR="009C713F">
              <w:rPr>
                <w:sz w:val="22"/>
                <w:szCs w:val="22"/>
              </w:rPr>
              <w:t>ый номер медицинского и</w:t>
            </w:r>
            <w:r w:rsidR="008118E1">
              <w:rPr>
                <w:sz w:val="22"/>
                <w:szCs w:val="22"/>
              </w:rPr>
              <w:t>з</w:t>
            </w:r>
            <w:r w:rsidR="009C713F">
              <w:rPr>
                <w:sz w:val="22"/>
                <w:szCs w:val="22"/>
              </w:rPr>
              <w:t>делия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C05705" w14:textId="5214099F" w:rsidR="009A11B3" w:rsidRPr="00033B41" w:rsidRDefault="00167F04" w:rsidP="003A46CE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является МИ, модули контекстного СППВР без функции интерпретации</w:t>
            </w:r>
          </w:p>
        </w:tc>
      </w:tr>
      <w:tr w:rsidR="0092561F" w:rsidRPr="009F4513" w14:paraId="187467CB" w14:textId="77777777" w:rsidTr="000A47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616FE29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B213A3E" w14:textId="461425A5" w:rsidR="00854097" w:rsidRPr="00033B41" w:rsidRDefault="008118E1" w:rsidP="00444088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54097" w:rsidRPr="00033B41">
              <w:rPr>
                <w:sz w:val="22"/>
                <w:szCs w:val="22"/>
              </w:rPr>
              <w:t>айт разработчика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4C44414" w14:textId="4B385DE6" w:rsidR="00854097" w:rsidRPr="00167F04" w:rsidRDefault="00167F04" w:rsidP="00444088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www.rais.icu</w:t>
            </w:r>
          </w:p>
        </w:tc>
      </w:tr>
      <w:bookmarkEnd w:id="0"/>
      <w:tr w:rsidR="0092561F" w:rsidRPr="009F4513" w14:paraId="503E68FB" w14:textId="77777777" w:rsidTr="000A47FB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4BE96E2" w14:textId="77777777" w:rsidR="00854097" w:rsidRPr="00033B41" w:rsidRDefault="00854097" w:rsidP="00444088">
            <w:pPr>
              <w:pStyle w:val="af0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AF4885" w14:textId="77777777" w:rsidR="00854097" w:rsidRPr="00033B41" w:rsidRDefault="00854097" w:rsidP="00444088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033B41">
              <w:rPr>
                <w:sz w:val="22"/>
                <w:szCs w:val="22"/>
              </w:rPr>
              <w:t>Контакты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BAE2F40" w14:textId="77777777" w:rsidR="00167F04" w:rsidRPr="00167F04" w:rsidRDefault="00167F04" w:rsidP="00167F04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167F04">
              <w:rPr>
                <w:sz w:val="22"/>
                <w:szCs w:val="22"/>
                <w:lang w:val="en-US"/>
              </w:rPr>
              <w:t>8 (800) 200-87-12</w:t>
            </w:r>
          </w:p>
          <w:p w14:paraId="74578FC6" w14:textId="77777777" w:rsidR="00167F04" w:rsidRPr="00167F04" w:rsidRDefault="00167F04" w:rsidP="00167F04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167F04">
              <w:rPr>
                <w:sz w:val="22"/>
                <w:szCs w:val="22"/>
                <w:lang w:val="en-US"/>
              </w:rPr>
              <w:t>info@quattrolab.ru</w:t>
            </w:r>
          </w:p>
          <w:p w14:paraId="057E1027" w14:textId="687E4F84" w:rsidR="00854097" w:rsidRPr="00167F04" w:rsidRDefault="00167F04" w:rsidP="00167F04">
            <w:pPr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167F04">
              <w:rPr>
                <w:sz w:val="22"/>
                <w:szCs w:val="22"/>
              </w:rPr>
              <w:t xml:space="preserve">115054, г. Москва, ул. Дубининская дом 57 </w:t>
            </w:r>
            <w:proofErr w:type="spellStart"/>
            <w:r w:rsidRPr="00167F04">
              <w:rPr>
                <w:sz w:val="22"/>
                <w:szCs w:val="22"/>
              </w:rPr>
              <w:t>стр</w:t>
            </w:r>
            <w:proofErr w:type="spellEnd"/>
            <w:r w:rsidRPr="00167F04">
              <w:rPr>
                <w:sz w:val="22"/>
                <w:szCs w:val="22"/>
              </w:rPr>
              <w:t xml:space="preserve"> 6, офис 1.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en-US"/>
              </w:rPr>
              <w:t>+79162580513</w:t>
            </w:r>
          </w:p>
        </w:tc>
      </w:tr>
    </w:tbl>
    <w:p w14:paraId="054E4399" w14:textId="1B913E32" w:rsidR="00BA2E21" w:rsidRDefault="00BA2E21" w:rsidP="00AD5D07">
      <w:pPr>
        <w:tabs>
          <w:tab w:val="left" w:pos="4678"/>
        </w:tabs>
        <w:spacing w:line="240" w:lineRule="auto"/>
        <w:ind w:firstLine="0"/>
        <w:jc w:val="center"/>
        <w:rPr>
          <w:i/>
          <w:sz w:val="24"/>
          <w:szCs w:val="24"/>
        </w:rPr>
      </w:pPr>
    </w:p>
    <w:p w14:paraId="26EA083C" w14:textId="77777777" w:rsidR="0013168E" w:rsidRDefault="0013168E" w:rsidP="0013168E">
      <w:pPr>
        <w:ind w:firstLine="0"/>
        <w:rPr>
          <w:b/>
        </w:rPr>
      </w:pPr>
    </w:p>
    <w:sectPr w:rsidR="0013168E" w:rsidSect="00E74645">
      <w:pgSz w:w="11906" w:h="16838"/>
      <w:pgMar w:top="1134" w:right="1646" w:bottom="1134" w:left="90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0AFEA" w14:textId="77777777" w:rsidR="001D36C2" w:rsidRDefault="001D36C2" w:rsidP="00E74645">
      <w:pPr>
        <w:spacing w:line="240" w:lineRule="auto"/>
      </w:pPr>
      <w:r>
        <w:separator/>
      </w:r>
    </w:p>
  </w:endnote>
  <w:endnote w:type="continuationSeparator" w:id="0">
    <w:p w14:paraId="0C2F34A5" w14:textId="77777777" w:rsidR="001D36C2" w:rsidRDefault="001D36C2" w:rsidP="00E7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E40AF" w14:textId="77777777" w:rsidR="001D36C2" w:rsidRDefault="001D36C2" w:rsidP="00E74645">
      <w:pPr>
        <w:spacing w:line="240" w:lineRule="auto"/>
      </w:pPr>
      <w:r>
        <w:separator/>
      </w:r>
    </w:p>
  </w:footnote>
  <w:footnote w:type="continuationSeparator" w:id="0">
    <w:p w14:paraId="524ED91C" w14:textId="77777777" w:rsidR="001D36C2" w:rsidRDefault="001D36C2" w:rsidP="00E746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3CA1"/>
    <w:multiLevelType w:val="multilevel"/>
    <w:tmpl w:val="CAD84EB0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3350B8"/>
    <w:multiLevelType w:val="multilevel"/>
    <w:tmpl w:val="E77E5BE0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522632"/>
    <w:multiLevelType w:val="multilevel"/>
    <w:tmpl w:val="1CB226FA"/>
    <w:lvl w:ilvl="0">
      <w:start w:val="1"/>
      <w:numFmt w:val="bullet"/>
      <w:lvlText w:val="•"/>
      <w:lvlJc w:val="left"/>
      <w:pPr>
        <w:tabs>
          <w:tab w:val="num" w:pos="1354"/>
        </w:tabs>
        <w:ind w:left="1354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2074"/>
        </w:tabs>
        <w:ind w:left="2074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794"/>
        </w:tabs>
        <w:ind w:left="2794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3514"/>
        </w:tabs>
        <w:ind w:left="3514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4234"/>
        </w:tabs>
        <w:ind w:left="4234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954"/>
        </w:tabs>
        <w:ind w:left="4954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674"/>
        </w:tabs>
        <w:ind w:left="5674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6394"/>
        </w:tabs>
        <w:ind w:left="6394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7114"/>
        </w:tabs>
        <w:ind w:left="7114" w:hanging="360"/>
      </w:pPr>
      <w:rPr>
        <w:rFonts w:ascii="Arial" w:hAnsi="Arial" w:cs="Arial" w:hint="default"/>
      </w:rPr>
    </w:lvl>
  </w:abstractNum>
  <w:abstractNum w:abstractNumId="3" w15:restartNumberingAfterBreak="0">
    <w:nsid w:val="136A7427"/>
    <w:multiLevelType w:val="multilevel"/>
    <w:tmpl w:val="A97EE9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195CEE"/>
    <w:multiLevelType w:val="multilevel"/>
    <w:tmpl w:val="C2EA0F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2069A0"/>
    <w:multiLevelType w:val="multilevel"/>
    <w:tmpl w:val="D4C400E4"/>
    <w:lvl w:ilvl="0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FB2FDC"/>
    <w:multiLevelType w:val="multilevel"/>
    <w:tmpl w:val="29FE822C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ED4E16"/>
    <w:multiLevelType w:val="multilevel"/>
    <w:tmpl w:val="C9CC4F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17242CB"/>
    <w:multiLevelType w:val="hybridMultilevel"/>
    <w:tmpl w:val="31981502"/>
    <w:lvl w:ilvl="0" w:tplc="26E21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62A7D"/>
    <w:multiLevelType w:val="multilevel"/>
    <w:tmpl w:val="2C4483FA"/>
    <w:lvl w:ilvl="0">
      <w:start w:val="1"/>
      <w:numFmt w:val="decimal"/>
      <w:lvlText w:val="8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EA71A5"/>
    <w:multiLevelType w:val="hybridMultilevel"/>
    <w:tmpl w:val="0FF233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527C9"/>
    <w:multiLevelType w:val="hybridMultilevel"/>
    <w:tmpl w:val="0FF233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A395C"/>
    <w:multiLevelType w:val="multilevel"/>
    <w:tmpl w:val="A3F69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080"/>
        </w:tabs>
        <w:ind w:left="50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3" w15:restartNumberingAfterBreak="0">
    <w:nsid w:val="49D075C6"/>
    <w:multiLevelType w:val="multilevel"/>
    <w:tmpl w:val="0ADE3DC8"/>
    <w:lvl w:ilvl="0">
      <w:start w:val="1"/>
      <w:numFmt w:val="bullet"/>
      <w:lvlText w:val=""/>
      <w:lvlJc w:val="left"/>
      <w:pPr>
        <w:tabs>
          <w:tab w:val="num" w:pos="0"/>
        </w:tabs>
        <w:ind w:left="21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B526012"/>
    <w:multiLevelType w:val="multilevel"/>
    <w:tmpl w:val="EFE82512"/>
    <w:lvl w:ilvl="0">
      <w:start w:val="1"/>
      <w:numFmt w:val="decimal"/>
      <w:pStyle w:val="1"/>
      <w:lvlText w:val="%1."/>
      <w:lvlJc w:val="left"/>
      <w:pPr>
        <w:tabs>
          <w:tab w:val="num" w:pos="540"/>
        </w:tabs>
        <w:ind w:left="54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958"/>
        </w:tabs>
        <w:ind w:left="1958" w:hanging="851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58"/>
        </w:tabs>
        <w:ind w:left="540" w:firstLine="567"/>
      </w:pPr>
      <w:rPr>
        <w:rFonts w:hint="default"/>
        <w:b w:val="0"/>
        <w:bCs w:val="0"/>
        <w:i w:val="0"/>
        <w:iCs w:val="0"/>
        <w:color w:val="auto"/>
      </w:rPr>
    </w:lvl>
    <w:lvl w:ilvl="5">
      <w:start w:val="1"/>
      <w:numFmt w:val="lowerRoman"/>
      <w:lvlText w:val="%6)"/>
      <w:lvlJc w:val="left"/>
      <w:pPr>
        <w:tabs>
          <w:tab w:val="num" w:pos="2525"/>
        </w:tabs>
        <w:ind w:left="2525" w:hanging="567"/>
      </w:pPr>
      <w:rPr>
        <w:rFonts w:hint="default"/>
      </w:rPr>
    </w:lvl>
    <w:lvl w:ilvl="6">
      <w:start w:val="1"/>
      <w:numFmt w:val="decimal"/>
      <w:lvlText w:val="%5.%6.%7)"/>
      <w:lvlJc w:val="left"/>
      <w:pPr>
        <w:tabs>
          <w:tab w:val="num" w:pos="3659"/>
        </w:tabs>
        <w:ind w:left="3659" w:hanging="851"/>
      </w:pPr>
      <w:rPr>
        <w:rFonts w:hint="default"/>
      </w:rPr>
    </w:lvl>
    <w:lvl w:ilvl="7">
      <w:start w:val="1"/>
      <w:numFmt w:val="decimal"/>
      <w:lvlText w:val="%5.%6.%7.%8)"/>
      <w:lvlJc w:val="left"/>
      <w:pPr>
        <w:tabs>
          <w:tab w:val="num" w:pos="3942"/>
        </w:tabs>
        <w:ind w:left="3942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4860" w:hanging="1440"/>
      </w:pPr>
      <w:rPr>
        <w:rFonts w:hint="default"/>
      </w:rPr>
    </w:lvl>
  </w:abstractNum>
  <w:abstractNum w:abstractNumId="15" w15:restartNumberingAfterBreak="0">
    <w:nsid w:val="58126AC9"/>
    <w:multiLevelType w:val="multilevel"/>
    <w:tmpl w:val="2F04088A"/>
    <w:lvl w:ilvl="0">
      <w:start w:val="1"/>
      <w:numFmt w:val="decimal"/>
      <w:lvlText w:val="2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9FC6483"/>
    <w:multiLevelType w:val="multilevel"/>
    <w:tmpl w:val="65E0C99E"/>
    <w:lvl w:ilvl="0">
      <w:start w:val="1"/>
      <w:numFmt w:val="decimal"/>
      <w:lvlText w:val="2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17" w15:restartNumberingAfterBreak="0">
    <w:nsid w:val="65BB16D4"/>
    <w:multiLevelType w:val="multilevel"/>
    <w:tmpl w:val="1452EF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A26570E"/>
    <w:multiLevelType w:val="multilevel"/>
    <w:tmpl w:val="DA4E5B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DCA094C"/>
    <w:multiLevelType w:val="multilevel"/>
    <w:tmpl w:val="C9BA93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24240119">
    <w:abstractNumId w:val="12"/>
  </w:num>
  <w:num w:numId="2" w16cid:durableId="532622120">
    <w:abstractNumId w:val="14"/>
  </w:num>
  <w:num w:numId="3" w16cid:durableId="116654448">
    <w:abstractNumId w:val="11"/>
  </w:num>
  <w:num w:numId="4" w16cid:durableId="1921405318">
    <w:abstractNumId w:val="19"/>
  </w:num>
  <w:num w:numId="5" w16cid:durableId="1852992808">
    <w:abstractNumId w:val="10"/>
  </w:num>
  <w:num w:numId="6" w16cid:durableId="31422646">
    <w:abstractNumId w:val="0"/>
  </w:num>
  <w:num w:numId="7" w16cid:durableId="427654000">
    <w:abstractNumId w:val="6"/>
  </w:num>
  <w:num w:numId="8" w16cid:durableId="50546396">
    <w:abstractNumId w:val="1"/>
  </w:num>
  <w:num w:numId="9" w16cid:durableId="593974193">
    <w:abstractNumId w:val="8"/>
  </w:num>
  <w:num w:numId="10" w16cid:durableId="791557023">
    <w:abstractNumId w:val="9"/>
  </w:num>
  <w:num w:numId="11" w16cid:durableId="800616673">
    <w:abstractNumId w:val="5"/>
  </w:num>
  <w:num w:numId="12" w16cid:durableId="1562641931">
    <w:abstractNumId w:val="16"/>
  </w:num>
  <w:num w:numId="13" w16cid:durableId="940067951">
    <w:abstractNumId w:val="15"/>
  </w:num>
  <w:num w:numId="14" w16cid:durableId="1512645139">
    <w:abstractNumId w:val="13"/>
  </w:num>
  <w:num w:numId="15" w16cid:durableId="1694843887">
    <w:abstractNumId w:val="18"/>
  </w:num>
  <w:num w:numId="16" w16cid:durableId="1822113140">
    <w:abstractNumId w:val="17"/>
  </w:num>
  <w:num w:numId="17" w16cid:durableId="1008215263">
    <w:abstractNumId w:val="2"/>
  </w:num>
  <w:num w:numId="18" w16cid:durableId="944266946">
    <w:abstractNumId w:val="3"/>
  </w:num>
  <w:num w:numId="19" w16cid:durableId="2079353670">
    <w:abstractNumId w:val="7"/>
  </w:num>
  <w:num w:numId="20" w16cid:durableId="693726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82"/>
    <w:rsid w:val="00032D87"/>
    <w:rsid w:val="000339BB"/>
    <w:rsid w:val="00033B41"/>
    <w:rsid w:val="000510D0"/>
    <w:rsid w:val="00061F11"/>
    <w:rsid w:val="0007552F"/>
    <w:rsid w:val="00077607"/>
    <w:rsid w:val="000910C6"/>
    <w:rsid w:val="00091D5D"/>
    <w:rsid w:val="000A47FB"/>
    <w:rsid w:val="000E6624"/>
    <w:rsid w:val="001077B0"/>
    <w:rsid w:val="0013168E"/>
    <w:rsid w:val="00140017"/>
    <w:rsid w:val="00167F04"/>
    <w:rsid w:val="00183D68"/>
    <w:rsid w:val="0019588A"/>
    <w:rsid w:val="001B46A6"/>
    <w:rsid w:val="001C3A91"/>
    <w:rsid w:val="001D36C2"/>
    <w:rsid w:val="001D697B"/>
    <w:rsid w:val="00203B70"/>
    <w:rsid w:val="002410C9"/>
    <w:rsid w:val="00243238"/>
    <w:rsid w:val="002441DB"/>
    <w:rsid w:val="00256215"/>
    <w:rsid w:val="00267C2D"/>
    <w:rsid w:val="00271511"/>
    <w:rsid w:val="002B333B"/>
    <w:rsid w:val="002C1900"/>
    <w:rsid w:val="002D606D"/>
    <w:rsid w:val="002E601C"/>
    <w:rsid w:val="002F1D2A"/>
    <w:rsid w:val="00336252"/>
    <w:rsid w:val="003720F0"/>
    <w:rsid w:val="00395F8A"/>
    <w:rsid w:val="00397D3C"/>
    <w:rsid w:val="003B7F4D"/>
    <w:rsid w:val="003C3D33"/>
    <w:rsid w:val="003D5BCF"/>
    <w:rsid w:val="003E6EEF"/>
    <w:rsid w:val="003F386B"/>
    <w:rsid w:val="00407BB3"/>
    <w:rsid w:val="004150D0"/>
    <w:rsid w:val="00415E5A"/>
    <w:rsid w:val="0042124C"/>
    <w:rsid w:val="00444088"/>
    <w:rsid w:val="00446235"/>
    <w:rsid w:val="00454631"/>
    <w:rsid w:val="00460211"/>
    <w:rsid w:val="004605A5"/>
    <w:rsid w:val="00491C08"/>
    <w:rsid w:val="004B38D5"/>
    <w:rsid w:val="004B74BC"/>
    <w:rsid w:val="004C0238"/>
    <w:rsid w:val="004D78E2"/>
    <w:rsid w:val="0050212C"/>
    <w:rsid w:val="00503184"/>
    <w:rsid w:val="00504FDB"/>
    <w:rsid w:val="00510EED"/>
    <w:rsid w:val="005157B5"/>
    <w:rsid w:val="00516581"/>
    <w:rsid w:val="0051698D"/>
    <w:rsid w:val="00535179"/>
    <w:rsid w:val="00536700"/>
    <w:rsid w:val="00540730"/>
    <w:rsid w:val="00546089"/>
    <w:rsid w:val="005865ED"/>
    <w:rsid w:val="005905D5"/>
    <w:rsid w:val="005A52EA"/>
    <w:rsid w:val="005E7C82"/>
    <w:rsid w:val="005F0721"/>
    <w:rsid w:val="0060742E"/>
    <w:rsid w:val="00613965"/>
    <w:rsid w:val="0063059A"/>
    <w:rsid w:val="00637A23"/>
    <w:rsid w:val="0064282A"/>
    <w:rsid w:val="00643749"/>
    <w:rsid w:val="006A595E"/>
    <w:rsid w:val="006A5ED7"/>
    <w:rsid w:val="006D4D7C"/>
    <w:rsid w:val="006F7341"/>
    <w:rsid w:val="007553A0"/>
    <w:rsid w:val="00757290"/>
    <w:rsid w:val="007633ED"/>
    <w:rsid w:val="0076637A"/>
    <w:rsid w:val="007812DB"/>
    <w:rsid w:val="007860C8"/>
    <w:rsid w:val="007A132F"/>
    <w:rsid w:val="007C081D"/>
    <w:rsid w:val="00807796"/>
    <w:rsid w:val="008118E1"/>
    <w:rsid w:val="00825583"/>
    <w:rsid w:val="00854097"/>
    <w:rsid w:val="008601BD"/>
    <w:rsid w:val="008B4515"/>
    <w:rsid w:val="008C5813"/>
    <w:rsid w:val="008D5D15"/>
    <w:rsid w:val="008F28C7"/>
    <w:rsid w:val="0092561F"/>
    <w:rsid w:val="00950E5A"/>
    <w:rsid w:val="00954D4E"/>
    <w:rsid w:val="00982CB1"/>
    <w:rsid w:val="0099301C"/>
    <w:rsid w:val="00997119"/>
    <w:rsid w:val="009A11B3"/>
    <w:rsid w:val="009C6921"/>
    <w:rsid w:val="009C713F"/>
    <w:rsid w:val="009C7BF4"/>
    <w:rsid w:val="009D6D09"/>
    <w:rsid w:val="009E267D"/>
    <w:rsid w:val="00A137E9"/>
    <w:rsid w:val="00A20F6D"/>
    <w:rsid w:val="00A42659"/>
    <w:rsid w:val="00A4691F"/>
    <w:rsid w:val="00A46D97"/>
    <w:rsid w:val="00A54E1E"/>
    <w:rsid w:val="00A65646"/>
    <w:rsid w:val="00A72B20"/>
    <w:rsid w:val="00A76D5B"/>
    <w:rsid w:val="00AA588C"/>
    <w:rsid w:val="00AB0CDB"/>
    <w:rsid w:val="00AD2C7C"/>
    <w:rsid w:val="00AD487D"/>
    <w:rsid w:val="00AD5D07"/>
    <w:rsid w:val="00AE0742"/>
    <w:rsid w:val="00AE7D65"/>
    <w:rsid w:val="00B2044D"/>
    <w:rsid w:val="00B26A5F"/>
    <w:rsid w:val="00B33B2A"/>
    <w:rsid w:val="00B34D37"/>
    <w:rsid w:val="00B35A9B"/>
    <w:rsid w:val="00B40D06"/>
    <w:rsid w:val="00B74132"/>
    <w:rsid w:val="00B97900"/>
    <w:rsid w:val="00BA2E21"/>
    <w:rsid w:val="00BB0A74"/>
    <w:rsid w:val="00BC40C8"/>
    <w:rsid w:val="00BD28F4"/>
    <w:rsid w:val="00BF1B16"/>
    <w:rsid w:val="00BF34EC"/>
    <w:rsid w:val="00C25970"/>
    <w:rsid w:val="00C34067"/>
    <w:rsid w:val="00C5693E"/>
    <w:rsid w:val="00C602C8"/>
    <w:rsid w:val="00C80572"/>
    <w:rsid w:val="00C830FC"/>
    <w:rsid w:val="00C8711B"/>
    <w:rsid w:val="00CA1F4C"/>
    <w:rsid w:val="00CC2D30"/>
    <w:rsid w:val="00CD45DC"/>
    <w:rsid w:val="00D01A43"/>
    <w:rsid w:val="00D1540F"/>
    <w:rsid w:val="00D20585"/>
    <w:rsid w:val="00D277BF"/>
    <w:rsid w:val="00D41386"/>
    <w:rsid w:val="00D52B98"/>
    <w:rsid w:val="00D52D03"/>
    <w:rsid w:val="00D53A87"/>
    <w:rsid w:val="00D621EA"/>
    <w:rsid w:val="00D64B1D"/>
    <w:rsid w:val="00D8151A"/>
    <w:rsid w:val="00D827CD"/>
    <w:rsid w:val="00D90739"/>
    <w:rsid w:val="00D950F7"/>
    <w:rsid w:val="00D9662E"/>
    <w:rsid w:val="00DF0062"/>
    <w:rsid w:val="00E02B61"/>
    <w:rsid w:val="00E054F0"/>
    <w:rsid w:val="00E07277"/>
    <w:rsid w:val="00E1463B"/>
    <w:rsid w:val="00E243E9"/>
    <w:rsid w:val="00E25A26"/>
    <w:rsid w:val="00E315DB"/>
    <w:rsid w:val="00E33A2E"/>
    <w:rsid w:val="00E37BC3"/>
    <w:rsid w:val="00E467B8"/>
    <w:rsid w:val="00E74645"/>
    <w:rsid w:val="00E7575D"/>
    <w:rsid w:val="00E81282"/>
    <w:rsid w:val="00E83F20"/>
    <w:rsid w:val="00E8416A"/>
    <w:rsid w:val="00E868B9"/>
    <w:rsid w:val="00E9350D"/>
    <w:rsid w:val="00EA45A9"/>
    <w:rsid w:val="00EA5FAB"/>
    <w:rsid w:val="00EB3608"/>
    <w:rsid w:val="00EC7A64"/>
    <w:rsid w:val="00ED4B8B"/>
    <w:rsid w:val="00EE7682"/>
    <w:rsid w:val="00EF46D5"/>
    <w:rsid w:val="00F14D13"/>
    <w:rsid w:val="00F21D20"/>
    <w:rsid w:val="00F564FB"/>
    <w:rsid w:val="00F6420F"/>
    <w:rsid w:val="00F81C3A"/>
    <w:rsid w:val="00F829B2"/>
    <w:rsid w:val="00F86989"/>
    <w:rsid w:val="00F87065"/>
    <w:rsid w:val="00FA02CF"/>
    <w:rsid w:val="00FA178F"/>
    <w:rsid w:val="00FA61B6"/>
    <w:rsid w:val="00FB72AE"/>
    <w:rsid w:val="00FC1B11"/>
    <w:rsid w:val="00FD6A7E"/>
    <w:rsid w:val="00FE5C93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3A96F5"/>
  <w15:docId w15:val="{B9358DAC-50CE-4623-9A0F-EE62A191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0742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rPr>
      <w:sz w:val="28"/>
    </w:rPr>
  </w:style>
  <w:style w:type="paragraph" w:styleId="1">
    <w:name w:val="heading 1"/>
    <w:aliases w:val="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1 Знак Знак1 Знак1"/>
    <w:basedOn w:val="a1"/>
    <w:next w:val="a1"/>
    <w:link w:val="10"/>
    <w:qFormat/>
    <w:rsid w:val="004B74BC"/>
    <w:pPr>
      <w:keepNext/>
      <w:numPr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before="240" w:after="60" w:line="24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"/>
    <w:basedOn w:val="a1"/>
    <w:next w:val="a1"/>
    <w:link w:val="20"/>
    <w:qFormat/>
    <w:rsid w:val="004B74BC"/>
    <w:pPr>
      <w:keepNext/>
      <w:numPr>
        <w:ilvl w:val="1"/>
        <w:numId w:val="2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jc w:val="right"/>
      <w:outlineLvl w:val="1"/>
    </w:pPr>
    <w:rPr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4605A5"/>
    <w:rPr>
      <w:color w:val="0000FF"/>
      <w:u w:val="single"/>
    </w:rPr>
  </w:style>
  <w:style w:type="paragraph" w:styleId="a6">
    <w:name w:val="Body Text"/>
    <w:basedOn w:val="a1"/>
    <w:link w:val="a7"/>
    <w:rsid w:val="00D621EA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  <w:ind w:firstLine="0"/>
    </w:pPr>
    <w:rPr>
      <w:sz w:val="20"/>
    </w:rPr>
  </w:style>
  <w:style w:type="character" w:styleId="a8">
    <w:name w:val="annotation reference"/>
    <w:basedOn w:val="a2"/>
    <w:semiHidden/>
    <w:rsid w:val="001D697B"/>
    <w:rPr>
      <w:sz w:val="16"/>
      <w:szCs w:val="16"/>
    </w:rPr>
  </w:style>
  <w:style w:type="paragraph" w:styleId="a9">
    <w:name w:val="annotation text"/>
    <w:basedOn w:val="a1"/>
    <w:semiHidden/>
    <w:rsid w:val="001D697B"/>
    <w:rPr>
      <w:sz w:val="20"/>
    </w:rPr>
  </w:style>
  <w:style w:type="paragraph" w:styleId="aa">
    <w:name w:val="annotation subject"/>
    <w:basedOn w:val="a9"/>
    <w:next w:val="a9"/>
    <w:semiHidden/>
    <w:rsid w:val="001D697B"/>
    <w:rPr>
      <w:b/>
      <w:bCs/>
    </w:rPr>
  </w:style>
  <w:style w:type="paragraph" w:styleId="ab">
    <w:name w:val="Balloon Text"/>
    <w:basedOn w:val="a1"/>
    <w:semiHidden/>
    <w:rsid w:val="001D697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2"/>
    <w:link w:val="1"/>
    <w:rsid w:val="004B74B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h2 Знак"/>
    <w:basedOn w:val="a2"/>
    <w:link w:val="2"/>
    <w:rsid w:val="004B74BC"/>
    <w:rPr>
      <w:b/>
      <w:bCs/>
      <w:sz w:val="24"/>
      <w:szCs w:val="24"/>
    </w:rPr>
  </w:style>
  <w:style w:type="paragraph" w:customStyle="1" w:styleId="a">
    <w:name w:val="Пункт"/>
    <w:basedOn w:val="a1"/>
    <w:link w:val="ac"/>
    <w:rsid w:val="004B74BC"/>
    <w:pPr>
      <w:numPr>
        <w:ilvl w:val="2"/>
        <w:numId w:val="1"/>
      </w:num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line="240" w:lineRule="auto"/>
    </w:pPr>
    <w:rPr>
      <w:sz w:val="24"/>
      <w:szCs w:val="28"/>
    </w:rPr>
  </w:style>
  <w:style w:type="paragraph" w:customStyle="1" w:styleId="a0">
    <w:name w:val="Подпункт"/>
    <w:basedOn w:val="a"/>
    <w:rsid w:val="004B74BC"/>
    <w:pPr>
      <w:numPr>
        <w:ilvl w:val="3"/>
      </w:numPr>
      <w:tabs>
        <w:tab w:val="clear" w:pos="2520"/>
        <w:tab w:val="num" w:pos="1080"/>
      </w:tabs>
      <w:ind w:left="504" w:hanging="504"/>
    </w:pPr>
  </w:style>
  <w:style w:type="table" w:styleId="ad">
    <w:name w:val="Table Grid"/>
    <w:basedOn w:val="a3"/>
    <w:uiPriority w:val="59"/>
    <w:rsid w:val="004B7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Текст документа"/>
    <w:basedOn w:val="a1"/>
    <w:link w:val="af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ind w:firstLine="720"/>
    </w:pPr>
    <w:rPr>
      <w:sz w:val="24"/>
      <w:szCs w:val="24"/>
    </w:rPr>
  </w:style>
  <w:style w:type="character" w:customStyle="1" w:styleId="af">
    <w:name w:val="Текст документа Знак"/>
    <w:basedOn w:val="a2"/>
    <w:link w:val="ae"/>
    <w:rsid w:val="004B74BC"/>
    <w:rPr>
      <w:sz w:val="24"/>
      <w:szCs w:val="24"/>
    </w:rPr>
  </w:style>
  <w:style w:type="paragraph" w:customStyle="1" w:styleId="Iniiaiieoaeno">
    <w:name w:val="Iniiaiie oaeno"/>
    <w:basedOn w:val="a1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uppressAutoHyphens/>
      <w:autoSpaceDE w:val="0"/>
      <w:autoSpaceDN w:val="0"/>
      <w:spacing w:line="240" w:lineRule="auto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11">
    <w:name w:val="Знак Знак Знак Знак Знак Знак Знак Знак1 Знак Знак Знак Знак Знак Знак Знак1"/>
    <w:basedOn w:val="a1"/>
    <w:rsid w:val="004B74BC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160" w:line="240" w:lineRule="exact"/>
      <w:ind w:firstLine="0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c">
    <w:name w:val="Пункт Знак"/>
    <w:basedOn w:val="a2"/>
    <w:link w:val="a"/>
    <w:rsid w:val="004B74BC"/>
    <w:rPr>
      <w:sz w:val="24"/>
      <w:szCs w:val="28"/>
    </w:rPr>
  </w:style>
  <w:style w:type="character" w:customStyle="1" w:styleId="a7">
    <w:name w:val="Основной текст Знак"/>
    <w:basedOn w:val="a2"/>
    <w:link w:val="a6"/>
    <w:rsid w:val="00D64B1D"/>
  </w:style>
  <w:style w:type="paragraph" w:styleId="af0">
    <w:name w:val="List Paragraph"/>
    <w:basedOn w:val="a1"/>
    <w:uiPriority w:val="34"/>
    <w:qFormat/>
    <w:rsid w:val="00854097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hdr-4-n">
    <w:name w:val="hdr-4-n"/>
    <w:basedOn w:val="a2"/>
    <w:rsid w:val="007860C8"/>
  </w:style>
  <w:style w:type="table" w:customStyle="1" w:styleId="12">
    <w:name w:val="Стиль1"/>
    <w:basedOn w:val="-1"/>
    <w:uiPriority w:val="99"/>
    <w:qFormat/>
    <w:rsid w:val="009D6D0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">
    <w:name w:val="Стиль2"/>
    <w:basedOn w:val="-3"/>
    <w:uiPriority w:val="99"/>
    <w:qFormat/>
    <w:rsid w:val="009D6D09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header"/>
    <w:basedOn w:val="a1"/>
    <w:link w:val="af2"/>
    <w:uiPriority w:val="99"/>
    <w:semiHidden/>
    <w:unhideWhenUsed/>
    <w:rsid w:val="00E7464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table" w:styleId="-1">
    <w:name w:val="Table Web 1"/>
    <w:basedOn w:val="a3"/>
    <w:uiPriority w:val="99"/>
    <w:semiHidden/>
    <w:unhideWhenUsed/>
    <w:rsid w:val="009D6D0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uiPriority w:val="99"/>
    <w:semiHidden/>
    <w:unhideWhenUsed/>
    <w:rsid w:val="009D6D0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222"/>
        <w:tab w:val="left" w:pos="8505"/>
        <w:tab w:val="left" w:pos="8789"/>
        <w:tab w:val="left" w:pos="9072"/>
      </w:tabs>
      <w:spacing w:line="360" w:lineRule="auto"/>
      <w:ind w:firstLine="567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2">
    <w:name w:val="Верхний колонтитул Знак"/>
    <w:basedOn w:val="a2"/>
    <w:link w:val="af1"/>
    <w:uiPriority w:val="99"/>
    <w:semiHidden/>
    <w:rsid w:val="00E74645"/>
    <w:rPr>
      <w:sz w:val="28"/>
    </w:rPr>
  </w:style>
  <w:style w:type="paragraph" w:styleId="af3">
    <w:name w:val="footer"/>
    <w:basedOn w:val="a1"/>
    <w:link w:val="af4"/>
    <w:uiPriority w:val="99"/>
    <w:semiHidden/>
    <w:unhideWhenUsed/>
    <w:rsid w:val="00E74645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semiHidden/>
    <w:rsid w:val="00E74645"/>
    <w:rPr>
      <w:sz w:val="28"/>
    </w:rPr>
  </w:style>
  <w:style w:type="table" w:customStyle="1" w:styleId="13">
    <w:name w:val="Светлая сетка1"/>
    <w:basedOn w:val="a3"/>
    <w:uiPriority w:val="62"/>
    <w:rsid w:val="00A4691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f5">
    <w:name w:val="Текст сноски Знак"/>
    <w:basedOn w:val="a2"/>
    <w:link w:val="af6"/>
    <w:uiPriority w:val="99"/>
    <w:semiHidden/>
    <w:qFormat/>
    <w:rsid w:val="0013168E"/>
    <w:rPr>
      <w:rFonts w:ascii="Calibri" w:eastAsia="Calibri" w:hAnsi="Calibri" w:cs="Calibri"/>
    </w:rPr>
  </w:style>
  <w:style w:type="character" w:customStyle="1" w:styleId="FootnoteCharacters">
    <w:name w:val="Footnote Characters"/>
    <w:basedOn w:val="a2"/>
    <w:uiPriority w:val="99"/>
    <w:semiHidden/>
    <w:unhideWhenUsed/>
    <w:qFormat/>
    <w:rsid w:val="0013168E"/>
    <w:rPr>
      <w:vertAlign w:val="superscript"/>
    </w:rPr>
  </w:style>
  <w:style w:type="character" w:customStyle="1" w:styleId="FootnoteAnchor">
    <w:name w:val="Footnote Anchor"/>
    <w:rsid w:val="0013168E"/>
    <w:rPr>
      <w:vertAlign w:val="superscript"/>
    </w:rPr>
  </w:style>
  <w:style w:type="paragraph" w:styleId="af6">
    <w:name w:val="footnote text"/>
    <w:basedOn w:val="a1"/>
    <w:link w:val="af5"/>
    <w:uiPriority w:val="99"/>
    <w:semiHidden/>
    <w:unhideWhenUsed/>
    <w:rsid w:val="0013168E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222"/>
        <w:tab w:val="clear" w:pos="8505"/>
        <w:tab w:val="clear" w:pos="8789"/>
        <w:tab w:val="clear" w:pos="9072"/>
      </w:tabs>
      <w:suppressAutoHyphens/>
      <w:spacing w:line="240" w:lineRule="auto"/>
      <w:ind w:firstLine="0"/>
      <w:jc w:val="left"/>
    </w:pPr>
    <w:rPr>
      <w:rFonts w:ascii="Calibri" w:eastAsia="Calibri" w:hAnsi="Calibri" w:cs="Calibri"/>
      <w:sz w:val="20"/>
    </w:rPr>
  </w:style>
  <w:style w:type="character" w:customStyle="1" w:styleId="14">
    <w:name w:val="Текст сноски Знак1"/>
    <w:basedOn w:val="a2"/>
    <w:uiPriority w:val="99"/>
    <w:semiHidden/>
    <w:rsid w:val="00131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0556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6962">
                  <w:marLeft w:val="0"/>
                  <w:marRight w:val="0"/>
                  <w:marTop w:val="180"/>
                  <w:marBottom w:val="0"/>
                  <w:divBdr>
                    <w:top w:val="single" w:sz="4" w:space="9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6810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22190">
                  <w:marLeft w:val="0"/>
                  <w:marRight w:val="0"/>
                  <w:marTop w:val="180"/>
                  <w:marBottom w:val="0"/>
                  <w:divBdr>
                    <w:top w:val="single" w:sz="4" w:space="9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87E1D-F450-427F-BAD1-5813B3E71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Наука и Образование</Company>
  <LinksUpToDate>false</LinksUpToDate>
  <CharactersWithSpaces>3262</CharactersWithSpaces>
  <SharedDoc>false</SharedDoc>
  <HLinks>
    <vt:vector size="6" baseType="variant">
      <vt:variant>
        <vt:i4>5767271</vt:i4>
      </vt:variant>
      <vt:variant>
        <vt:i4>0</vt:i4>
      </vt:variant>
      <vt:variant>
        <vt:i4>0</vt:i4>
      </vt:variant>
      <vt:variant>
        <vt:i4>5</vt:i4>
      </vt:variant>
      <vt:variant>
        <vt:lpwstr>mailto:med@consef.ru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Мухин Юрий Юрьевич</dc:creator>
  <cp:keywords/>
  <dc:description/>
  <cp:lastModifiedBy>Елена Консэф</cp:lastModifiedBy>
  <cp:revision>3</cp:revision>
  <cp:lastPrinted>2015-09-04T11:19:00Z</cp:lastPrinted>
  <dcterms:created xsi:type="dcterms:W3CDTF">2023-09-20T09:24:00Z</dcterms:created>
  <dcterms:modified xsi:type="dcterms:W3CDTF">2023-09-29T15:11:00Z</dcterms:modified>
</cp:coreProperties>
</file>