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5E087DD6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546089">
        <w:rPr>
          <w:sz w:val="20"/>
        </w:rPr>
        <w:t>3</w:t>
      </w:r>
      <w:r w:rsidRPr="00E74645">
        <w:rPr>
          <w:sz w:val="20"/>
        </w:rPr>
        <w:t>».</w:t>
      </w:r>
    </w:p>
    <w:p w14:paraId="686A9CA9" w14:textId="53FAF48D" w:rsidR="00E868B9" w:rsidRPr="00E74645" w:rsidRDefault="00E868B9" w:rsidP="0013168E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</w:t>
      </w:r>
      <w:r w:rsidR="0013168E">
        <w:rPr>
          <w:b/>
          <w:sz w:val="20"/>
        </w:rPr>
        <w:t xml:space="preserve">. ООО </w:t>
      </w:r>
      <w:proofErr w:type="spellStart"/>
      <w:r w:rsidR="0013168E">
        <w:rPr>
          <w:b/>
          <w:sz w:val="20"/>
        </w:rPr>
        <w:t>Кваттролаб</w:t>
      </w:r>
      <w:proofErr w:type="spellEnd"/>
      <w:r w:rsidRPr="00E74645">
        <w:rPr>
          <w:b/>
          <w:sz w:val="20"/>
        </w:rPr>
        <w:t xml:space="preserve">  Разработка:</w:t>
      </w:r>
      <w:r w:rsidR="0013168E">
        <w:rPr>
          <w:b/>
          <w:sz w:val="20"/>
        </w:rPr>
        <w:t xml:space="preserve"> </w:t>
      </w:r>
      <w:r w:rsidR="0013168E" w:rsidRPr="0013168E">
        <w:rPr>
          <w:b/>
          <w:sz w:val="20"/>
        </w:rPr>
        <w:t xml:space="preserve">Реанимационно-анестезиологическая </w:t>
      </w:r>
      <w:r w:rsidR="0013168E">
        <w:rPr>
          <w:b/>
          <w:sz w:val="20"/>
        </w:rPr>
        <w:t xml:space="preserve"> </w:t>
      </w:r>
      <w:r w:rsidR="0013168E" w:rsidRPr="0013168E">
        <w:rPr>
          <w:b/>
          <w:sz w:val="20"/>
        </w:rPr>
        <w:t>информационная система «РАИСа»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36"/>
        <w:gridCol w:w="2923"/>
      </w:tblGrid>
      <w:tr w:rsidR="0092561F" w:rsidRPr="00033B41" w14:paraId="6E33CD6B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65CBCF42" w:rsidR="00854097" w:rsidRPr="00033B41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РАИСа</w:t>
            </w:r>
          </w:p>
        </w:tc>
      </w:tr>
      <w:tr w:rsidR="0092561F" w:rsidRPr="009F4513" w14:paraId="326F3FCF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5875EA72" w:rsidR="00854097" w:rsidRPr="000A47FB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МО</w:t>
            </w:r>
          </w:p>
        </w:tc>
      </w:tr>
      <w:tr w:rsidR="00ED4B8B" w:rsidRPr="009F4513" w14:paraId="215354A7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47DC0C2F" w:rsidR="00ED4B8B" w:rsidRPr="00033B41" w:rsidRDefault="0013168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3CF0FF81" w:rsidR="00ED4B8B" w:rsidRPr="00033B41" w:rsidRDefault="0013168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23FA7319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546089">
              <w:rPr>
                <w:sz w:val="22"/>
                <w:szCs w:val="22"/>
              </w:rPr>
              <w:t>20</w:t>
            </w:r>
            <w:r w:rsidR="00F14D13" w:rsidRPr="00033B41">
              <w:rPr>
                <w:sz w:val="22"/>
                <w:szCs w:val="22"/>
              </w:rPr>
              <w:t>-</w:t>
            </w:r>
            <w:r w:rsidR="00203B70">
              <w:rPr>
                <w:sz w:val="22"/>
                <w:szCs w:val="22"/>
              </w:rPr>
              <w:t>202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02D2FC32" w:rsidR="00510EED" w:rsidRPr="00033B41" w:rsidRDefault="0013168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561F" w:rsidRPr="009F4513" w14:paraId="5B8F5DC2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7191F2D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546089">
              <w:rPr>
                <w:sz w:val="22"/>
                <w:szCs w:val="22"/>
              </w:rPr>
              <w:t>20</w:t>
            </w:r>
            <w:r w:rsidR="001B46A6" w:rsidRPr="00033B41">
              <w:rPr>
                <w:sz w:val="22"/>
                <w:szCs w:val="22"/>
              </w:rPr>
              <w:t>-2</w:t>
            </w:r>
            <w:r w:rsidR="00203B70">
              <w:rPr>
                <w:sz w:val="22"/>
                <w:szCs w:val="22"/>
              </w:rPr>
              <w:t>02</w:t>
            </w:r>
            <w:r w:rsidR="00546089">
              <w:rPr>
                <w:sz w:val="22"/>
                <w:szCs w:val="22"/>
              </w:rPr>
              <w:t>2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2CF841F6" w:rsidR="00510EED" w:rsidRPr="00033B41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16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92561F" w:rsidRPr="009F4513" w14:paraId="5E2617EA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0B4A29C1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1965381A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530A8365" w:rsidR="00AD2C7C" w:rsidRPr="00033B41" w:rsidRDefault="00546089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Используемые</w:t>
            </w:r>
            <w:r w:rsidR="00AD2C7C" w:rsidRPr="00033B41">
              <w:rPr>
                <w:sz w:val="22"/>
                <w:szCs w:val="22"/>
              </w:rPr>
              <w:t xml:space="preserve"> СУБД и </w:t>
            </w:r>
            <w:r>
              <w:rPr>
                <w:sz w:val="22"/>
                <w:szCs w:val="22"/>
              </w:rPr>
              <w:t>лицензионное ПО сторонних разработчиков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68BE0D3A" w:rsidR="00AD2C7C" w:rsidRPr="000A47FB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PostgreeSQL</w:t>
            </w:r>
          </w:p>
        </w:tc>
      </w:tr>
      <w:tr w:rsidR="00AD2C7C" w:rsidRPr="009F4513" w14:paraId="781AC019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353F3A2" w:rsidR="00AD2C7C" w:rsidRPr="00033B41" w:rsidRDefault="00546089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</w:t>
            </w:r>
            <w:r w:rsidR="00D277BF">
              <w:rPr>
                <w:sz w:val="22"/>
                <w:szCs w:val="22"/>
              </w:rPr>
              <w:t xml:space="preserve">настраиваемой генерации и экспорта медицинских данных в формате СЭМД ЕГИСЗ (не менее </w:t>
            </w:r>
            <w:r w:rsidR="00D277BF" w:rsidRPr="00D277BF">
              <w:rPr>
                <w:sz w:val="22"/>
                <w:szCs w:val="22"/>
              </w:rPr>
              <w:t>CDA 2.0 HL7 v.3)</w:t>
            </w:r>
            <w:r w:rsidR="00D277BF">
              <w:rPr>
                <w:sz w:val="22"/>
                <w:szCs w:val="22"/>
              </w:rPr>
              <w:t xml:space="preserve">  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6EA04F86" w:rsidR="00AD2C7C" w:rsidRPr="000A47FB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0A47F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техническая готовность к реализации, отсутствие утвержденных СЭМД для АиР, генерация и передача в МИС структурированных электронных документов АиР в соответствии с новым приказом МЗРФ №530н  </w:t>
            </w:r>
          </w:p>
        </w:tc>
      </w:tr>
      <w:tr w:rsidR="0092561F" w:rsidRPr="009F4513" w14:paraId="2B637AAB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075C9C88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</w:t>
            </w:r>
            <w:r w:rsidR="00546089">
              <w:rPr>
                <w:sz w:val="22"/>
                <w:szCs w:val="22"/>
              </w:rPr>
              <w:t>ЕГИСЗ</w:t>
            </w:r>
            <w:r w:rsidR="00854097" w:rsidRPr="00033B41">
              <w:rPr>
                <w:sz w:val="22"/>
                <w:szCs w:val="22"/>
              </w:rPr>
              <w:t xml:space="preserve"> </w:t>
            </w:r>
            <w:r w:rsidR="00546089">
              <w:rPr>
                <w:sz w:val="22"/>
                <w:szCs w:val="22"/>
              </w:rPr>
              <w:t>и его подсистемами.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3842C20C" w:rsidR="00854097" w:rsidRPr="00033B41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МИС как мастер-систему взаимодействия с ЕГИСЗ/РЭМД</w:t>
            </w:r>
          </w:p>
        </w:tc>
      </w:tr>
      <w:tr w:rsidR="0092561F" w:rsidRPr="009F4513" w14:paraId="6A0DB388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3A441B66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</w:t>
            </w:r>
            <w:r w:rsidR="00546089">
              <w:rPr>
                <w:sz w:val="22"/>
                <w:szCs w:val="22"/>
              </w:rPr>
              <w:t xml:space="preserve">ФРНСИ 2.0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7E065785" w:rsidR="00854097" w:rsidRPr="00033B41" w:rsidRDefault="0013168E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A47FB">
              <w:rPr>
                <w:sz w:val="22"/>
                <w:szCs w:val="22"/>
              </w:rPr>
              <w:t xml:space="preserve"> части ЕСКЛП и справочников</w:t>
            </w:r>
            <w:r>
              <w:rPr>
                <w:sz w:val="22"/>
                <w:szCs w:val="22"/>
              </w:rPr>
              <w:t xml:space="preserve"> НЦИ</w:t>
            </w:r>
            <w:r w:rsidR="000A47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относящихся</w:t>
            </w:r>
            <w:r w:rsidR="000A47FB">
              <w:rPr>
                <w:sz w:val="22"/>
                <w:szCs w:val="22"/>
              </w:rPr>
              <w:t xml:space="preserve"> к АиР</w:t>
            </w:r>
          </w:p>
        </w:tc>
      </w:tr>
      <w:tr w:rsidR="00091D5D" w:rsidRPr="009F4513" w14:paraId="71CF8ECF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D9259BE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52BA3529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6A5ED7" w:rsidRPr="006A5ED7">
              <w:rPr>
                <w:sz w:val="22"/>
                <w:szCs w:val="22"/>
              </w:rPr>
              <w:t>более 3 различных производителей</w:t>
            </w:r>
            <w:r w:rsidR="006A5ED7">
              <w:rPr>
                <w:sz w:val="22"/>
                <w:szCs w:val="22"/>
              </w:rPr>
              <w:t>.</w:t>
            </w:r>
            <w:r w:rsidR="006A5ED7" w:rsidRPr="006A5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02F317FD" w:rsidR="00091D5D" w:rsidRPr="000A47FB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Совместимость с жизнеобеспечивающим оборудованием более 20 производителей, поддержка проприетарных протоколов,</w:t>
            </w:r>
            <w:r>
              <w:rPr>
                <w:sz w:val="22"/>
                <w:szCs w:val="22"/>
                <w:lang w:val="en-US"/>
              </w:rPr>
              <w:t>HL</w:t>
            </w:r>
            <w:r w:rsidRPr="000A47FB">
              <w:rPr>
                <w:sz w:val="22"/>
                <w:szCs w:val="22"/>
              </w:rPr>
              <w:t>7</w:t>
            </w:r>
          </w:p>
        </w:tc>
      </w:tr>
      <w:tr w:rsidR="00091D5D" w:rsidRPr="009F4513" w14:paraId="3AE66079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2B34AF72" w:rsidR="00091D5D" w:rsidRPr="00033B41" w:rsidRDefault="006A5ED7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доступа к </w:t>
            </w:r>
            <w:r w:rsidR="008118E1">
              <w:rPr>
                <w:sz w:val="22"/>
                <w:szCs w:val="22"/>
              </w:rPr>
              <w:t xml:space="preserve">файлам из </w:t>
            </w:r>
            <w:r>
              <w:rPr>
                <w:sz w:val="22"/>
                <w:szCs w:val="22"/>
              </w:rPr>
              <w:t xml:space="preserve">архива диагностической информации </w:t>
            </w:r>
            <w:r w:rsidR="008118E1">
              <w:rPr>
                <w:sz w:val="22"/>
                <w:szCs w:val="22"/>
              </w:rPr>
              <w:t xml:space="preserve">в формате </w:t>
            </w:r>
            <w:r w:rsidR="008118E1">
              <w:rPr>
                <w:sz w:val="22"/>
                <w:szCs w:val="22"/>
                <w:lang w:val="en-US"/>
              </w:rPr>
              <w:t>DICOM</w:t>
            </w:r>
            <w:r w:rsidR="008118E1" w:rsidRPr="008118E1">
              <w:rPr>
                <w:sz w:val="22"/>
                <w:szCs w:val="22"/>
              </w:rPr>
              <w:t xml:space="preserve"> </w:t>
            </w:r>
            <w:r w:rsidR="008118E1">
              <w:rPr>
                <w:sz w:val="22"/>
                <w:szCs w:val="22"/>
              </w:rPr>
              <w:t xml:space="preserve"> для сторонних систем (в том числе СППРВР), входящих в единый контур ИС организации /территории/ведомства.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42DD8622" w:rsidR="00091D5D" w:rsidRPr="000A47FB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</w:t>
            </w:r>
            <w:r>
              <w:rPr>
                <w:sz w:val="22"/>
                <w:szCs w:val="22"/>
                <w:lang w:val="en-US"/>
              </w:rPr>
              <w:t>API</w:t>
            </w:r>
            <w:r>
              <w:rPr>
                <w:sz w:val="22"/>
                <w:szCs w:val="22"/>
              </w:rPr>
              <w:t xml:space="preserve"> для передачи данных мониторинга в информационные и аналитические системы</w:t>
            </w:r>
            <w:r w:rsidRPr="000A47FB">
              <w:rPr>
                <w:sz w:val="22"/>
                <w:szCs w:val="22"/>
              </w:rPr>
              <w:t xml:space="preserve"> </w:t>
            </w:r>
          </w:p>
        </w:tc>
      </w:tr>
      <w:tr w:rsidR="00D53A87" w:rsidRPr="009F4513" w14:paraId="1D6331E3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118E1" w:rsidRPr="009F4513" w14:paraId="74A7177D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DD06D" w14:textId="03D4A2E9" w:rsidR="008118E1" w:rsidRDefault="008118E1" w:rsidP="008118E1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1B1F3" w14:textId="636747FF" w:rsidR="008118E1" w:rsidRPr="00033B41" w:rsidRDefault="008118E1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118E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494A3" w14:textId="77777777" w:rsidR="008118E1" w:rsidRPr="00033B41" w:rsidRDefault="008118E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118E1" w:rsidRPr="009F4513" w14:paraId="1D0E36E5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A6332" w14:textId="77777777" w:rsidR="008118E1" w:rsidRPr="00033B41" w:rsidRDefault="008118E1" w:rsidP="00CE4907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C4F87" w14:textId="77777777" w:rsidR="008118E1" w:rsidRPr="00033B41" w:rsidRDefault="008118E1" w:rsidP="00CE490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23CA21" w14:textId="045A562D" w:rsidR="008118E1" w:rsidRPr="00033B41" w:rsidRDefault="000A47FB" w:rsidP="00CE490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Централизованное обслуживание, дистрибуторская сеть с филиалами во всех регионах РФ, </w:t>
            </w:r>
          </w:p>
        </w:tc>
      </w:tr>
      <w:tr w:rsidR="00091D5D" w:rsidRPr="009F4513" w14:paraId="79DCE9A6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18A8C242" w:rsidR="00091D5D" w:rsidRPr="00033B41" w:rsidRDefault="000A47F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удаленные специалисты в регионах для поддержки пользователей (региональные внедрения, Челябинская область)</w:t>
            </w:r>
          </w:p>
        </w:tc>
      </w:tr>
      <w:tr w:rsidR="00091D5D" w:rsidRPr="009F4513" w14:paraId="6FBAB390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715AFD83" w:rsidR="00091D5D" w:rsidRPr="00033B41" w:rsidRDefault="00167F0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пользователей в несколько этапов, разработана учебная  программа управления изменениями и менеджмента цифровой реанимации</w:t>
            </w:r>
          </w:p>
        </w:tc>
      </w:tr>
      <w:tr w:rsidR="0092561F" w:rsidRPr="009F4513" w14:paraId="4B4C575F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5C7ACB44" w:rsidR="00854097" w:rsidRPr="00167F04" w:rsidRDefault="00167F0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Кваттролаб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Дельрус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MVS</w:t>
            </w:r>
            <w:r w:rsidRPr="00167F04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Софтлайн</w:t>
            </w:r>
            <w:proofErr w:type="spellEnd"/>
          </w:p>
        </w:tc>
      </w:tr>
      <w:tr w:rsidR="0092561F" w:rsidRPr="009F4513" w14:paraId="120D5F8A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67D7F20D" w:rsidR="00854097" w:rsidRPr="00033B41" w:rsidRDefault="009A11B3" w:rsidP="009A11B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A11B3">
              <w:rPr>
                <w:sz w:val="22"/>
                <w:szCs w:val="22"/>
              </w:rPr>
              <w:t>Номер в Едином Реестре российского ПО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5199672B" w:rsidR="00854097" w:rsidRPr="00033B41" w:rsidRDefault="00167F0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2E24">
              <w:rPr>
                <w:rFonts w:cstheme="minorHAnsi"/>
                <w:sz w:val="22"/>
                <w:szCs w:val="22"/>
              </w:rPr>
              <w:t>№11068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D2E24">
              <w:rPr>
                <w:rFonts w:cstheme="minorHAnsi"/>
                <w:sz w:val="22"/>
                <w:szCs w:val="22"/>
              </w:rPr>
              <w:t>от 12.07.2021</w:t>
            </w:r>
          </w:p>
        </w:tc>
      </w:tr>
      <w:tr w:rsidR="009A11B3" w:rsidRPr="009F4513" w14:paraId="13D73243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639F4D" w14:textId="77777777" w:rsidR="009A11B3" w:rsidRPr="00033B41" w:rsidRDefault="009A11B3" w:rsidP="003A46CE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bookmarkStart w:id="0" w:name="_Hlk139648946"/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2FAE7" w14:textId="42D90FC3" w:rsidR="009A11B3" w:rsidRPr="00033B41" w:rsidRDefault="009A11B3" w:rsidP="003A46C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1B3">
              <w:rPr>
                <w:sz w:val="22"/>
                <w:szCs w:val="22"/>
              </w:rPr>
              <w:t>егистрационн</w:t>
            </w:r>
            <w:r w:rsidR="009C713F">
              <w:rPr>
                <w:sz w:val="22"/>
                <w:szCs w:val="22"/>
              </w:rPr>
              <w:t>ый номер медицинского и</w:t>
            </w:r>
            <w:r w:rsidR="008118E1">
              <w:rPr>
                <w:sz w:val="22"/>
                <w:szCs w:val="22"/>
              </w:rPr>
              <w:t>з</w:t>
            </w:r>
            <w:r w:rsidR="009C713F">
              <w:rPr>
                <w:sz w:val="22"/>
                <w:szCs w:val="22"/>
              </w:rPr>
              <w:t>делия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05705" w14:textId="5214099F" w:rsidR="009A11B3" w:rsidRPr="00033B41" w:rsidRDefault="00167F04" w:rsidP="003A46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является МИ, модули контекстного СППВР без функции интерпретации</w:t>
            </w:r>
          </w:p>
        </w:tc>
      </w:tr>
      <w:tr w:rsidR="0092561F" w:rsidRPr="009F4513" w14:paraId="187467CB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461425A5" w:rsidR="00854097" w:rsidRPr="00033B41" w:rsidRDefault="008118E1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4097" w:rsidRPr="00033B41">
              <w:rPr>
                <w:sz w:val="22"/>
                <w:szCs w:val="22"/>
              </w:rPr>
              <w:t>айт разработчика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4B385DE6" w:rsidR="00854097" w:rsidRPr="00167F04" w:rsidRDefault="00167F04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www.rais.icu</w:t>
            </w:r>
          </w:p>
        </w:tc>
      </w:tr>
      <w:bookmarkEnd w:id="0"/>
      <w:tr w:rsidR="0092561F" w:rsidRPr="009F4513" w14:paraId="503E68FB" w14:textId="77777777" w:rsidTr="000A47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AE2F40" w14:textId="77777777" w:rsidR="00167F04" w:rsidRPr="00167F04" w:rsidRDefault="00167F04" w:rsidP="00167F04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167F04">
              <w:rPr>
                <w:sz w:val="22"/>
                <w:szCs w:val="22"/>
                <w:lang w:val="en-US"/>
              </w:rPr>
              <w:t>8 (800) 200-87-12</w:t>
            </w:r>
          </w:p>
          <w:p w14:paraId="74578FC6" w14:textId="77777777" w:rsidR="00167F04" w:rsidRPr="00167F04" w:rsidRDefault="00167F04" w:rsidP="00167F04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167F04">
              <w:rPr>
                <w:sz w:val="22"/>
                <w:szCs w:val="22"/>
                <w:lang w:val="en-US"/>
              </w:rPr>
              <w:t>info@quattrolab.ru</w:t>
            </w:r>
          </w:p>
          <w:p w14:paraId="057E1027" w14:textId="687E4F84" w:rsidR="00854097" w:rsidRPr="00167F04" w:rsidRDefault="00167F04" w:rsidP="00167F04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167F04">
              <w:rPr>
                <w:sz w:val="22"/>
                <w:szCs w:val="22"/>
              </w:rPr>
              <w:t xml:space="preserve">115054, г. Москва, ул. Дубининская дом 57 </w:t>
            </w:r>
            <w:proofErr w:type="spellStart"/>
            <w:r w:rsidRPr="00167F04">
              <w:rPr>
                <w:sz w:val="22"/>
                <w:szCs w:val="22"/>
              </w:rPr>
              <w:t>стр</w:t>
            </w:r>
            <w:proofErr w:type="spellEnd"/>
            <w:r w:rsidRPr="00167F04">
              <w:rPr>
                <w:sz w:val="22"/>
                <w:szCs w:val="22"/>
              </w:rPr>
              <w:t xml:space="preserve"> 6, офис 1.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en-US"/>
              </w:rPr>
              <w:t>+79162580513</w:t>
            </w:r>
          </w:p>
        </w:tc>
      </w:tr>
    </w:tbl>
    <w:p w14:paraId="054E4399" w14:textId="1B913E32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EA083C" w14:textId="77777777" w:rsidR="0013168E" w:rsidRDefault="0013168E" w:rsidP="0013168E">
      <w:pPr>
        <w:ind w:firstLine="0"/>
        <w:rPr>
          <w:b/>
        </w:rPr>
      </w:pPr>
    </w:p>
    <w:sectPr w:rsidR="0013168E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AFEA" w14:textId="77777777" w:rsidR="001D36C2" w:rsidRDefault="001D36C2" w:rsidP="00E74645">
      <w:pPr>
        <w:spacing w:line="240" w:lineRule="auto"/>
      </w:pPr>
      <w:r>
        <w:separator/>
      </w:r>
    </w:p>
  </w:endnote>
  <w:endnote w:type="continuationSeparator" w:id="0">
    <w:p w14:paraId="0C2F34A5" w14:textId="77777777" w:rsidR="001D36C2" w:rsidRDefault="001D36C2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40AF" w14:textId="77777777" w:rsidR="001D36C2" w:rsidRDefault="001D36C2" w:rsidP="00E74645">
      <w:pPr>
        <w:spacing w:line="240" w:lineRule="auto"/>
      </w:pPr>
      <w:r>
        <w:separator/>
      </w:r>
    </w:p>
  </w:footnote>
  <w:footnote w:type="continuationSeparator" w:id="0">
    <w:p w14:paraId="524ED91C" w14:textId="77777777" w:rsidR="001D36C2" w:rsidRDefault="001D36C2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522632"/>
    <w:multiLevelType w:val="multilevel"/>
    <w:tmpl w:val="1CB226FA"/>
    <w:lvl w:ilvl="0">
      <w:start w:val="1"/>
      <w:numFmt w:val="bullet"/>
      <w:lvlText w:val="•"/>
      <w:lvlJc w:val="left"/>
      <w:pPr>
        <w:tabs>
          <w:tab w:val="num" w:pos="1354"/>
        </w:tabs>
        <w:ind w:left="1354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2074"/>
        </w:tabs>
        <w:ind w:left="2074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794"/>
        </w:tabs>
        <w:ind w:left="2794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3514"/>
        </w:tabs>
        <w:ind w:left="3514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4234"/>
        </w:tabs>
        <w:ind w:left="4234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954"/>
        </w:tabs>
        <w:ind w:left="4954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674"/>
        </w:tabs>
        <w:ind w:left="5674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6394"/>
        </w:tabs>
        <w:ind w:left="6394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7114"/>
        </w:tabs>
        <w:ind w:left="7114" w:hanging="360"/>
      </w:pPr>
      <w:rPr>
        <w:rFonts w:ascii="Arial" w:hAnsi="Arial" w:cs="Arial" w:hint="default"/>
      </w:rPr>
    </w:lvl>
  </w:abstractNum>
  <w:abstractNum w:abstractNumId="3" w15:restartNumberingAfterBreak="0">
    <w:nsid w:val="136A7427"/>
    <w:multiLevelType w:val="multilevel"/>
    <w:tmpl w:val="A97EE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95CEE"/>
    <w:multiLevelType w:val="multilevel"/>
    <w:tmpl w:val="C2EA0F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ED4E16"/>
    <w:multiLevelType w:val="multilevel"/>
    <w:tmpl w:val="C9CC4F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9D075C6"/>
    <w:multiLevelType w:val="multilevel"/>
    <w:tmpl w:val="0ADE3DC8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5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65BB16D4"/>
    <w:multiLevelType w:val="multilevel"/>
    <w:tmpl w:val="1452E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26570E"/>
    <w:multiLevelType w:val="multilevel"/>
    <w:tmpl w:val="DA4E5B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4240119">
    <w:abstractNumId w:val="12"/>
  </w:num>
  <w:num w:numId="2" w16cid:durableId="532622120">
    <w:abstractNumId w:val="14"/>
  </w:num>
  <w:num w:numId="3" w16cid:durableId="116654448">
    <w:abstractNumId w:val="11"/>
  </w:num>
  <w:num w:numId="4" w16cid:durableId="1921405318">
    <w:abstractNumId w:val="19"/>
  </w:num>
  <w:num w:numId="5" w16cid:durableId="1852992808">
    <w:abstractNumId w:val="10"/>
  </w:num>
  <w:num w:numId="6" w16cid:durableId="31422646">
    <w:abstractNumId w:val="0"/>
  </w:num>
  <w:num w:numId="7" w16cid:durableId="427654000">
    <w:abstractNumId w:val="6"/>
  </w:num>
  <w:num w:numId="8" w16cid:durableId="50546396">
    <w:abstractNumId w:val="1"/>
  </w:num>
  <w:num w:numId="9" w16cid:durableId="593974193">
    <w:abstractNumId w:val="8"/>
  </w:num>
  <w:num w:numId="10" w16cid:durableId="791557023">
    <w:abstractNumId w:val="9"/>
  </w:num>
  <w:num w:numId="11" w16cid:durableId="800616673">
    <w:abstractNumId w:val="5"/>
  </w:num>
  <w:num w:numId="12" w16cid:durableId="1562641931">
    <w:abstractNumId w:val="16"/>
  </w:num>
  <w:num w:numId="13" w16cid:durableId="940067951">
    <w:abstractNumId w:val="15"/>
  </w:num>
  <w:num w:numId="14" w16cid:durableId="1512645139">
    <w:abstractNumId w:val="13"/>
  </w:num>
  <w:num w:numId="15" w16cid:durableId="1694843887">
    <w:abstractNumId w:val="18"/>
  </w:num>
  <w:num w:numId="16" w16cid:durableId="1822113140">
    <w:abstractNumId w:val="17"/>
  </w:num>
  <w:num w:numId="17" w16cid:durableId="1008215263">
    <w:abstractNumId w:val="2"/>
  </w:num>
  <w:num w:numId="18" w16cid:durableId="944266946">
    <w:abstractNumId w:val="3"/>
  </w:num>
  <w:num w:numId="19" w16cid:durableId="2079353670">
    <w:abstractNumId w:val="7"/>
  </w:num>
  <w:num w:numId="20" w16cid:durableId="693726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A47FB"/>
    <w:rsid w:val="000E6624"/>
    <w:rsid w:val="001077B0"/>
    <w:rsid w:val="0013168E"/>
    <w:rsid w:val="00140017"/>
    <w:rsid w:val="00167F04"/>
    <w:rsid w:val="00183D68"/>
    <w:rsid w:val="0019588A"/>
    <w:rsid w:val="001B46A6"/>
    <w:rsid w:val="001C3A91"/>
    <w:rsid w:val="001D36C2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D606D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6089"/>
    <w:rsid w:val="005865ED"/>
    <w:rsid w:val="005905D5"/>
    <w:rsid w:val="005A52EA"/>
    <w:rsid w:val="005E7C82"/>
    <w:rsid w:val="005F0721"/>
    <w:rsid w:val="0060742E"/>
    <w:rsid w:val="00613965"/>
    <w:rsid w:val="0063059A"/>
    <w:rsid w:val="00637A23"/>
    <w:rsid w:val="0064282A"/>
    <w:rsid w:val="00643749"/>
    <w:rsid w:val="006A595E"/>
    <w:rsid w:val="006A5ED7"/>
    <w:rsid w:val="006D4D7C"/>
    <w:rsid w:val="006F7341"/>
    <w:rsid w:val="007553A0"/>
    <w:rsid w:val="00757290"/>
    <w:rsid w:val="007633ED"/>
    <w:rsid w:val="0076637A"/>
    <w:rsid w:val="007812DB"/>
    <w:rsid w:val="007860C8"/>
    <w:rsid w:val="007A132F"/>
    <w:rsid w:val="007C081D"/>
    <w:rsid w:val="00807796"/>
    <w:rsid w:val="008118E1"/>
    <w:rsid w:val="00825583"/>
    <w:rsid w:val="00854097"/>
    <w:rsid w:val="008601BD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40D06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f5">
    <w:name w:val="Текст сноски Знак"/>
    <w:basedOn w:val="a2"/>
    <w:link w:val="af6"/>
    <w:uiPriority w:val="99"/>
    <w:semiHidden/>
    <w:qFormat/>
    <w:rsid w:val="0013168E"/>
    <w:rPr>
      <w:rFonts w:ascii="Calibri" w:eastAsia="Calibri" w:hAnsi="Calibri" w:cs="Calibri"/>
    </w:rPr>
  </w:style>
  <w:style w:type="character" w:customStyle="1" w:styleId="FootnoteCharacters">
    <w:name w:val="Footnote Characters"/>
    <w:basedOn w:val="a2"/>
    <w:uiPriority w:val="99"/>
    <w:semiHidden/>
    <w:unhideWhenUsed/>
    <w:qFormat/>
    <w:rsid w:val="0013168E"/>
    <w:rPr>
      <w:vertAlign w:val="superscript"/>
    </w:rPr>
  </w:style>
  <w:style w:type="character" w:customStyle="1" w:styleId="FootnoteAnchor">
    <w:name w:val="Footnote Anchor"/>
    <w:rsid w:val="0013168E"/>
    <w:rPr>
      <w:vertAlign w:val="superscript"/>
    </w:rPr>
  </w:style>
  <w:style w:type="paragraph" w:styleId="af6">
    <w:name w:val="footnote text"/>
    <w:basedOn w:val="a1"/>
    <w:link w:val="af5"/>
    <w:uiPriority w:val="99"/>
    <w:semiHidden/>
    <w:unhideWhenUsed/>
    <w:rsid w:val="0013168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spacing w:line="240" w:lineRule="auto"/>
      <w:ind w:firstLine="0"/>
      <w:jc w:val="left"/>
    </w:pPr>
    <w:rPr>
      <w:rFonts w:ascii="Calibri" w:eastAsia="Calibri" w:hAnsi="Calibri" w:cs="Calibri"/>
      <w:sz w:val="20"/>
    </w:rPr>
  </w:style>
  <w:style w:type="character" w:customStyle="1" w:styleId="14">
    <w:name w:val="Текст сноски Знак1"/>
    <w:basedOn w:val="a2"/>
    <w:uiPriority w:val="99"/>
    <w:semiHidden/>
    <w:rsid w:val="0013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7E1D-F450-427F-BAD1-5813B3E7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3262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3</cp:revision>
  <cp:lastPrinted>2015-09-04T11:19:00Z</cp:lastPrinted>
  <dcterms:created xsi:type="dcterms:W3CDTF">2023-09-20T09:24:00Z</dcterms:created>
  <dcterms:modified xsi:type="dcterms:W3CDTF">2023-09-29T15:11:00Z</dcterms:modified>
</cp:coreProperties>
</file>