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4317" w14:textId="093507B8" w:rsidR="006F7341" w:rsidRDefault="006F7341" w:rsidP="006F7341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 xml:space="preserve">Приложение </w:t>
      </w:r>
      <w:r w:rsidR="00F829B2">
        <w:rPr>
          <w:b/>
          <w:i/>
          <w:sz w:val="20"/>
        </w:rPr>
        <w:t>2</w:t>
      </w:r>
      <w:r>
        <w:rPr>
          <w:b/>
          <w:i/>
          <w:sz w:val="20"/>
        </w:rPr>
        <w:t xml:space="preserve">  </w:t>
      </w:r>
    </w:p>
    <w:p w14:paraId="78A47E1A" w14:textId="52DFCBF5" w:rsidR="006F7341" w:rsidRPr="00E74645" w:rsidRDefault="006F7341" w:rsidP="006F7341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 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42124C">
        <w:rPr>
          <w:sz w:val="20"/>
        </w:rPr>
        <w:t>3</w:t>
      </w:r>
      <w:r w:rsidRPr="00E74645">
        <w:rPr>
          <w:sz w:val="20"/>
        </w:rPr>
        <w:t>».</w:t>
      </w:r>
    </w:p>
    <w:p w14:paraId="5986A6DA" w14:textId="07FD7A99" w:rsidR="006F7341" w:rsidRPr="00E74645" w:rsidRDefault="00896162" w:rsidP="006F7341">
      <w:pPr>
        <w:pStyle w:val="af1"/>
        <w:ind w:firstLine="0"/>
        <w:rPr>
          <w:b/>
          <w:sz w:val="20"/>
        </w:rPr>
      </w:pPr>
      <w:r w:rsidRPr="00E74645">
        <w:rPr>
          <w:b/>
          <w:sz w:val="20"/>
        </w:rPr>
        <w:t>Организация:</w:t>
      </w:r>
      <w:r>
        <w:rPr>
          <w:b/>
          <w:sz w:val="20"/>
        </w:rPr>
        <w:t xml:space="preserve"> ООО «СОЦ-</w:t>
      </w:r>
      <w:proofErr w:type="spellStart"/>
      <w:r>
        <w:rPr>
          <w:b/>
          <w:sz w:val="20"/>
        </w:rPr>
        <w:t>Информ</w:t>
      </w:r>
      <w:proofErr w:type="spellEnd"/>
      <w:r>
        <w:rPr>
          <w:b/>
          <w:sz w:val="20"/>
        </w:rPr>
        <w:t>»</w:t>
      </w:r>
      <w:r w:rsidRPr="00E74645">
        <w:rPr>
          <w:b/>
          <w:sz w:val="20"/>
        </w:rPr>
        <w:t xml:space="preserve">  Разработка:</w:t>
      </w:r>
      <w:r>
        <w:rPr>
          <w:b/>
          <w:sz w:val="20"/>
        </w:rPr>
        <w:t xml:space="preserve"> </w:t>
      </w:r>
      <w:r w:rsidRPr="00CD6479">
        <w:rPr>
          <w:b/>
          <w:sz w:val="20"/>
        </w:rPr>
        <w:t>Региональная подсистема «Организация оказания медицинской помощи по профилям</w:t>
      </w:r>
      <w:r>
        <w:rPr>
          <w:b/>
          <w:sz w:val="20"/>
        </w:rPr>
        <w:t xml:space="preserve"> </w:t>
      </w:r>
      <w:r w:rsidRPr="00CD6479">
        <w:rPr>
          <w:b/>
          <w:sz w:val="20"/>
        </w:rPr>
        <w:t>«акушерство и гинекология» и «неонатология»</w:t>
      </w:r>
    </w:p>
    <w:p w14:paraId="1DBBD955" w14:textId="77777777" w:rsidR="00E74645" w:rsidRDefault="00E74645" w:rsidP="009D6D09">
      <w:pPr>
        <w:jc w:val="right"/>
        <w:rPr>
          <w:b/>
        </w:rPr>
      </w:pPr>
    </w:p>
    <w:p w14:paraId="4A8D4714" w14:textId="77777777" w:rsidR="006F7341" w:rsidRPr="006F7341" w:rsidRDefault="006F7341" w:rsidP="006F7341">
      <w:pPr>
        <w:jc w:val="center"/>
        <w:rPr>
          <w:b/>
        </w:rPr>
      </w:pPr>
      <w:r w:rsidRPr="006F7341">
        <w:rPr>
          <w:b/>
          <w:bCs/>
        </w:rPr>
        <w:t>АННОТАЦИЯ</w:t>
      </w:r>
    </w:p>
    <w:p w14:paraId="5128CFFB" w14:textId="77777777" w:rsidR="007A7550" w:rsidRPr="00CB7E66" w:rsidRDefault="007A7550" w:rsidP="007A755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sz w:val="24"/>
        </w:rPr>
        <w:t xml:space="preserve">Федеральный проект «Развитие детского здравоохранения, включая создание современной инфраструктуры оказания медицинской помощи детям» предусматривает развитие профилактического направления педиатрической службы и внедрение </w:t>
      </w:r>
      <w:proofErr w:type="spellStart"/>
      <w:r w:rsidRPr="00CB7E66">
        <w:rPr>
          <w:rFonts w:ascii="Times New Roman" w:hAnsi="Times New Roman" w:cs="Times New Roman"/>
          <w:sz w:val="24"/>
        </w:rPr>
        <w:t>стационарозамещающих</w:t>
      </w:r>
      <w:proofErr w:type="spellEnd"/>
      <w:r w:rsidRPr="00CB7E66">
        <w:rPr>
          <w:rFonts w:ascii="Times New Roman" w:hAnsi="Times New Roman" w:cs="Times New Roman"/>
          <w:sz w:val="24"/>
        </w:rPr>
        <w:t xml:space="preserve"> технологий. Поэтому одним из аспектов достижения заявленных в рамках федерального проекта показателей является внедрение централизованной региональной подсистемы «</w:t>
      </w:r>
      <w:proofErr w:type="spellStart"/>
      <w:r w:rsidRPr="00CB7E66">
        <w:rPr>
          <w:rFonts w:ascii="Times New Roman" w:hAnsi="Times New Roman" w:cs="Times New Roman"/>
          <w:sz w:val="24"/>
        </w:rPr>
        <w:t>АКиНЕО</w:t>
      </w:r>
      <w:proofErr w:type="spellEnd"/>
      <w:r w:rsidRPr="00CB7E66">
        <w:rPr>
          <w:rFonts w:ascii="Times New Roman" w:hAnsi="Times New Roman" w:cs="Times New Roman"/>
          <w:sz w:val="24"/>
        </w:rPr>
        <w:t xml:space="preserve">». </w:t>
      </w:r>
    </w:p>
    <w:p w14:paraId="25BF9E69" w14:textId="77777777" w:rsidR="007A7550" w:rsidRPr="00CB7E66" w:rsidRDefault="007A7550" w:rsidP="007A755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sz w:val="24"/>
        </w:rPr>
        <w:t>Региональная подсистема «Организация оказания медицинской помощи по профилям «Акушерство и гинекология» и «Неонатология»» (далее - региональная подсистема «</w:t>
      </w:r>
      <w:proofErr w:type="spellStart"/>
      <w:r w:rsidRPr="00CB7E66">
        <w:rPr>
          <w:rFonts w:ascii="Times New Roman" w:hAnsi="Times New Roman" w:cs="Times New Roman"/>
          <w:sz w:val="24"/>
        </w:rPr>
        <w:t>АКиНЕО</w:t>
      </w:r>
      <w:proofErr w:type="spellEnd"/>
      <w:r w:rsidRPr="00CB7E66">
        <w:rPr>
          <w:rFonts w:ascii="Times New Roman" w:hAnsi="Times New Roman" w:cs="Times New Roman"/>
          <w:sz w:val="24"/>
        </w:rPr>
        <w:t>») состоит из трех модулей согласно профилям оказания медицинской помощи:</w:t>
      </w:r>
    </w:p>
    <w:p w14:paraId="432CEDE6" w14:textId="77777777" w:rsidR="007A7550" w:rsidRPr="00CB7E66" w:rsidRDefault="007A7550" w:rsidP="007A7550">
      <w:pPr>
        <w:pStyle w:val="af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b/>
          <w:sz w:val="24"/>
        </w:rPr>
        <w:t>Мониторинг беременных (</w:t>
      </w:r>
      <w:r w:rsidRPr="00CB7E66">
        <w:rPr>
          <w:rFonts w:ascii="Times New Roman" w:hAnsi="Times New Roman" w:cs="Times New Roman"/>
          <w:sz w:val="24"/>
        </w:rPr>
        <w:t>Просмотр реестра беременных, получающих медицинскую помощь и информацию о медицинской помощи, оказанной беременным, на основе полученных РЭМД, СЭМД).</w:t>
      </w:r>
    </w:p>
    <w:p w14:paraId="2DAF5C89" w14:textId="77777777" w:rsidR="007A7550" w:rsidRPr="00CB7E66" w:rsidRDefault="007A7550" w:rsidP="007A7550">
      <w:pPr>
        <w:pStyle w:val="af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b/>
          <w:sz w:val="24"/>
        </w:rPr>
        <w:t>Неонатология (</w:t>
      </w:r>
      <w:r w:rsidRPr="00CB7E66">
        <w:rPr>
          <w:rFonts w:ascii="Times New Roman" w:hAnsi="Times New Roman" w:cs="Times New Roman"/>
          <w:sz w:val="24"/>
        </w:rPr>
        <w:t>Просмотр реестра новорожденных, получающих медицинскую помощь и информацию о медицинской помощи, оказанной новорожденным, на основе полученных РЭМД, СЭМД.)</w:t>
      </w:r>
    </w:p>
    <w:p w14:paraId="3B7DAE4A" w14:textId="77777777" w:rsidR="007A7550" w:rsidRPr="00CB7E66" w:rsidRDefault="007A7550" w:rsidP="007A7550">
      <w:pPr>
        <w:pStyle w:val="af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b/>
          <w:sz w:val="24"/>
        </w:rPr>
        <w:t>Вспомогательные репродуктивные технологии (</w:t>
      </w:r>
      <w:r w:rsidRPr="00CB7E66">
        <w:rPr>
          <w:rFonts w:ascii="Times New Roman" w:hAnsi="Times New Roman" w:cs="Times New Roman"/>
          <w:sz w:val="24"/>
        </w:rPr>
        <w:t>Просмотр реестра пациентов, получающих медицинскую помощь с использованием ВРТ и информацию о медицинской помощи на основе полученных РЭМД, СЭМД).</w:t>
      </w:r>
    </w:p>
    <w:p w14:paraId="5F942166" w14:textId="77777777" w:rsidR="007A7550" w:rsidRPr="00CB7E66" w:rsidRDefault="007A7550" w:rsidP="007A755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7E66">
        <w:rPr>
          <w:rFonts w:ascii="Times New Roman" w:hAnsi="Times New Roman" w:cs="Times New Roman"/>
          <w:b/>
          <w:sz w:val="24"/>
        </w:rPr>
        <w:t>Основными целями региональной подсистемы «</w:t>
      </w:r>
      <w:proofErr w:type="spellStart"/>
      <w:r w:rsidRPr="00CB7E66">
        <w:rPr>
          <w:rFonts w:ascii="Times New Roman" w:hAnsi="Times New Roman" w:cs="Times New Roman"/>
          <w:b/>
          <w:sz w:val="24"/>
        </w:rPr>
        <w:t>АКиНЕО</w:t>
      </w:r>
      <w:proofErr w:type="spellEnd"/>
      <w:r w:rsidRPr="00CB7E66">
        <w:rPr>
          <w:rFonts w:ascii="Times New Roman" w:hAnsi="Times New Roman" w:cs="Times New Roman"/>
          <w:b/>
          <w:sz w:val="24"/>
        </w:rPr>
        <w:t>» являются:</w:t>
      </w:r>
    </w:p>
    <w:p w14:paraId="50D2420F" w14:textId="77777777" w:rsidR="007A7550" w:rsidRPr="007A7550" w:rsidRDefault="007A7550" w:rsidP="007A7550">
      <w:pPr>
        <w:pStyle w:val="af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A7550">
        <w:rPr>
          <w:rFonts w:ascii="Times New Roman" w:hAnsi="Times New Roman" w:cs="Times New Roman"/>
          <w:sz w:val="24"/>
        </w:rPr>
        <w:t>повышение качества и доступности информации в учреждениях родовспоможения;</w:t>
      </w:r>
    </w:p>
    <w:p w14:paraId="2D3D2AE4" w14:textId="77777777" w:rsidR="007A7550" w:rsidRPr="007A7550" w:rsidRDefault="007A7550" w:rsidP="007A7550">
      <w:pPr>
        <w:pStyle w:val="af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A7550">
        <w:rPr>
          <w:rFonts w:ascii="Times New Roman" w:hAnsi="Times New Roman" w:cs="Times New Roman"/>
          <w:sz w:val="24"/>
        </w:rPr>
        <w:t>повышение качества и обеспечение контроля предоставления медицинской помощи в учреждениях родовспоможения;</w:t>
      </w:r>
    </w:p>
    <w:p w14:paraId="1EA346D2" w14:textId="77777777" w:rsidR="007A7550" w:rsidRPr="007A7550" w:rsidRDefault="007A7550" w:rsidP="007A7550">
      <w:pPr>
        <w:pStyle w:val="af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A7550">
        <w:rPr>
          <w:rFonts w:ascii="Times New Roman" w:hAnsi="Times New Roman" w:cs="Times New Roman"/>
          <w:sz w:val="24"/>
        </w:rPr>
        <w:t>повышение качества и оперативности мониторинга родовспоможения.</w:t>
      </w:r>
    </w:p>
    <w:p w14:paraId="78E09F88" w14:textId="77777777" w:rsidR="007A7550" w:rsidRPr="00CB7E66" w:rsidRDefault="007A7550" w:rsidP="007A755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sz w:val="24"/>
        </w:rPr>
        <w:t>Взаимодействие с РС ЕГИСЗ осуществляется на основании получения уведомлений о наступлении таких событий, как закрытие (открытие) случая обслуживания, завершение лабораторного (диагностического) исследования по факту получения уведомления интеграционный компонент региональной подсистемы «</w:t>
      </w:r>
      <w:proofErr w:type="spellStart"/>
      <w:r w:rsidRPr="00CB7E66">
        <w:rPr>
          <w:rFonts w:ascii="Times New Roman" w:hAnsi="Times New Roman" w:cs="Times New Roman"/>
          <w:sz w:val="24"/>
        </w:rPr>
        <w:t>АКиНЕО</w:t>
      </w:r>
      <w:proofErr w:type="spellEnd"/>
      <w:r w:rsidRPr="00CB7E66">
        <w:rPr>
          <w:rFonts w:ascii="Times New Roman" w:hAnsi="Times New Roman" w:cs="Times New Roman"/>
          <w:sz w:val="24"/>
        </w:rPr>
        <w:t>» обращается к модулям и сервисам РС ЕГИСЗ согласно протоколам интеграционного взаимодействия, для получения обновленных данных пациента.</w:t>
      </w:r>
    </w:p>
    <w:p w14:paraId="5C551BEA" w14:textId="77777777" w:rsidR="007A7550" w:rsidRPr="00CB7E66" w:rsidRDefault="007A7550" w:rsidP="007A755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sz w:val="24"/>
        </w:rPr>
        <w:t xml:space="preserve">Полученные клинические и персональные данные пациентов </w:t>
      </w:r>
      <w:proofErr w:type="spellStart"/>
      <w:r w:rsidRPr="00CB7E66">
        <w:rPr>
          <w:rFonts w:ascii="Times New Roman" w:hAnsi="Times New Roman" w:cs="Times New Roman"/>
          <w:sz w:val="24"/>
        </w:rPr>
        <w:t>агрегируются</w:t>
      </w:r>
      <w:proofErr w:type="spellEnd"/>
      <w:r w:rsidRPr="00CB7E66">
        <w:rPr>
          <w:rFonts w:ascii="Times New Roman" w:hAnsi="Times New Roman" w:cs="Times New Roman"/>
          <w:sz w:val="24"/>
        </w:rPr>
        <w:t xml:space="preserve"> для формирования единых карточек, соответствующих своему регистру, которые впоследствии будут доступны в компонентах: «Карточка беременной», «Карточка новорожденного», «Карточка пациентки ВРТ».</w:t>
      </w:r>
    </w:p>
    <w:p w14:paraId="481CD56C" w14:textId="77777777" w:rsidR="007A7550" w:rsidRPr="00CB7E66" w:rsidRDefault="007A7550" w:rsidP="007A755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sz w:val="24"/>
        </w:rPr>
        <w:t>Осуществляется дополнительный анализ полученных данных в соответствии с маршрутизацией для:</w:t>
      </w:r>
    </w:p>
    <w:p w14:paraId="15345BEA" w14:textId="4928A0F9" w:rsidR="007A7550" w:rsidRPr="007A7550" w:rsidRDefault="007A7550" w:rsidP="007A7550">
      <w:pPr>
        <w:pStyle w:val="af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A7550">
        <w:rPr>
          <w:rFonts w:ascii="Times New Roman" w:hAnsi="Times New Roman" w:cs="Times New Roman"/>
          <w:sz w:val="24"/>
        </w:rPr>
        <w:t xml:space="preserve">выявления нарушений маршрутизации (сроки выдачи направлений, сроки обращений, корректность обращений в </w:t>
      </w:r>
      <w:r w:rsidR="002B5345">
        <w:rPr>
          <w:rFonts w:ascii="Times New Roman" w:hAnsi="Times New Roman" w:cs="Times New Roman"/>
          <w:sz w:val="24"/>
        </w:rPr>
        <w:t>медицинские организации</w:t>
      </w:r>
      <w:r w:rsidRPr="007A7550">
        <w:rPr>
          <w:rFonts w:ascii="Times New Roman" w:hAnsi="Times New Roman" w:cs="Times New Roman"/>
          <w:sz w:val="24"/>
        </w:rPr>
        <w:t xml:space="preserve"> согласно предписанному маршруту);</w:t>
      </w:r>
    </w:p>
    <w:p w14:paraId="14B6E505" w14:textId="7246B005" w:rsidR="007A7550" w:rsidRPr="007A7550" w:rsidRDefault="007A7550" w:rsidP="007A7550">
      <w:pPr>
        <w:pStyle w:val="af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7A7550">
        <w:rPr>
          <w:rFonts w:ascii="Times New Roman" w:hAnsi="Times New Roman" w:cs="Times New Roman"/>
          <w:sz w:val="24"/>
        </w:rPr>
        <w:t xml:space="preserve">расчета дополнительных параметров состояния пациента и ключевых дат (предполагаемая дата родов, </w:t>
      </w:r>
      <w:r w:rsidR="00505C12">
        <w:rPr>
          <w:rFonts w:ascii="Times New Roman" w:hAnsi="Times New Roman" w:cs="Times New Roman"/>
          <w:sz w:val="24"/>
        </w:rPr>
        <w:t xml:space="preserve">медицинские организации в которых предполагается </w:t>
      </w:r>
      <w:r w:rsidRPr="007A7550">
        <w:rPr>
          <w:rFonts w:ascii="Times New Roman" w:hAnsi="Times New Roman" w:cs="Times New Roman"/>
          <w:sz w:val="24"/>
        </w:rPr>
        <w:t>наблюдени</w:t>
      </w:r>
      <w:r w:rsidR="00505C12">
        <w:rPr>
          <w:rFonts w:ascii="Times New Roman" w:hAnsi="Times New Roman" w:cs="Times New Roman"/>
          <w:sz w:val="24"/>
        </w:rPr>
        <w:t>е пациентки</w:t>
      </w:r>
      <w:r w:rsidRPr="007A7550">
        <w:rPr>
          <w:rFonts w:ascii="Times New Roman" w:hAnsi="Times New Roman" w:cs="Times New Roman"/>
          <w:sz w:val="24"/>
        </w:rPr>
        <w:t>).</w:t>
      </w:r>
    </w:p>
    <w:p w14:paraId="477CAF75" w14:textId="4A62BAEC" w:rsidR="007A7550" w:rsidRPr="00CB7E66" w:rsidRDefault="007A7550" w:rsidP="007A755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sz w:val="24"/>
        </w:rPr>
        <w:lastRenderedPageBreak/>
        <w:t>Отличительной особенностью нашей подсистемы является то, что сбор регистра осуществляется не только на основе СЭМД</w:t>
      </w:r>
      <w:r w:rsidR="00223647">
        <w:rPr>
          <w:rFonts w:ascii="Times New Roman" w:hAnsi="Times New Roman" w:cs="Times New Roman"/>
          <w:sz w:val="24"/>
        </w:rPr>
        <w:t>/СЭМД-</w:t>
      </w:r>
      <w:r w:rsidR="00223647">
        <w:rPr>
          <w:rFonts w:ascii="Times New Roman" w:hAnsi="Times New Roman" w:cs="Times New Roman"/>
          <w:sz w:val="24"/>
          <w:lang w:val="en-US"/>
        </w:rPr>
        <w:t>beta</w:t>
      </w:r>
      <w:r w:rsidRPr="00CB7E66">
        <w:rPr>
          <w:rFonts w:ascii="Times New Roman" w:hAnsi="Times New Roman" w:cs="Times New Roman"/>
          <w:sz w:val="24"/>
        </w:rPr>
        <w:t xml:space="preserve">, но и использует любые полученные сведения из различных информационных систем (МИС, ЛИС, </w:t>
      </w:r>
      <w:r w:rsidR="00223647">
        <w:rPr>
          <w:rFonts w:ascii="Times New Roman" w:hAnsi="Times New Roman" w:cs="Times New Roman"/>
          <w:sz w:val="24"/>
        </w:rPr>
        <w:t xml:space="preserve">АИС функционального диагноста </w:t>
      </w:r>
      <w:r w:rsidRPr="00CB7E66">
        <w:rPr>
          <w:rFonts w:ascii="Times New Roman" w:hAnsi="Times New Roman" w:cs="Times New Roman"/>
          <w:sz w:val="24"/>
        </w:rPr>
        <w:t>и т.д.). Как только в любой из вышеперечисленных систем появляются сведения о том, что у пациентки есть факт беременности, причем не только если присутствует факт установленной беременности, а может быть выявлена какая-то патология, различные подозрения, подсистема начинает их собирать. На основании полученных диагнозов удается собрать практически 100% регистр.</w:t>
      </w:r>
    </w:p>
    <w:p w14:paraId="1563EFA7" w14:textId="77777777" w:rsidR="007A7550" w:rsidRPr="00CB7E66" w:rsidRDefault="007A7550" w:rsidP="007A755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35ED8C78" w14:textId="77777777" w:rsidR="007A7550" w:rsidRPr="00CB7E66" w:rsidRDefault="007A7550" w:rsidP="007A755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7E66">
        <w:rPr>
          <w:rFonts w:ascii="Times New Roman" w:hAnsi="Times New Roman" w:cs="Times New Roman"/>
          <w:b/>
          <w:sz w:val="24"/>
        </w:rPr>
        <w:t>ПРЕИМУЩЕСТВА РЕШЕНИЯ</w:t>
      </w:r>
    </w:p>
    <w:p w14:paraId="7532B746" w14:textId="77777777" w:rsidR="007A7550" w:rsidRPr="00CB7E66" w:rsidRDefault="007A7550" w:rsidP="007A755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</w:rPr>
      </w:pPr>
    </w:p>
    <w:p w14:paraId="35ADF6E9" w14:textId="6F202ABB" w:rsidR="007A7550" w:rsidRPr="00CB7E66" w:rsidRDefault="007A7550" w:rsidP="007A7550">
      <w:pPr>
        <w:pStyle w:val="af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sz w:val="24"/>
        </w:rPr>
        <w:t>информация на</w:t>
      </w:r>
      <w:r w:rsidR="00223647">
        <w:rPr>
          <w:rFonts w:ascii="Times New Roman" w:hAnsi="Times New Roman" w:cs="Times New Roman"/>
          <w:sz w:val="24"/>
        </w:rPr>
        <w:t xml:space="preserve"> </w:t>
      </w:r>
      <w:r w:rsidR="00223647" w:rsidRPr="00C17EBC">
        <w:rPr>
          <w:rFonts w:ascii="Times New Roman" w:hAnsi="Times New Roman" w:cs="Times New Roman"/>
          <w:sz w:val="24"/>
        </w:rPr>
        <w:t>кажд</w:t>
      </w:r>
      <w:r w:rsidR="00123776" w:rsidRPr="00C17EBC">
        <w:rPr>
          <w:rFonts w:ascii="Times New Roman" w:hAnsi="Times New Roman" w:cs="Times New Roman"/>
          <w:sz w:val="24"/>
        </w:rPr>
        <w:t>ого пациента</w:t>
      </w:r>
      <w:r w:rsidR="00223647">
        <w:rPr>
          <w:rFonts w:ascii="Times New Roman" w:hAnsi="Times New Roman" w:cs="Times New Roman"/>
          <w:sz w:val="24"/>
        </w:rPr>
        <w:t xml:space="preserve"> учитывается </w:t>
      </w:r>
      <w:r w:rsidRPr="00CB7E66">
        <w:rPr>
          <w:rFonts w:ascii="Times New Roman" w:hAnsi="Times New Roman" w:cs="Times New Roman"/>
          <w:sz w:val="24"/>
        </w:rPr>
        <w:t xml:space="preserve">и хранится в хронологическом порядке от всех медицинских организаций региона, которые </w:t>
      </w:r>
      <w:r w:rsidR="00223647" w:rsidRPr="00CB7E66">
        <w:rPr>
          <w:rFonts w:ascii="Times New Roman" w:hAnsi="Times New Roman" w:cs="Times New Roman"/>
          <w:sz w:val="24"/>
        </w:rPr>
        <w:t>передают</w:t>
      </w:r>
      <w:r w:rsidRPr="00CB7E66">
        <w:rPr>
          <w:rFonts w:ascii="Times New Roman" w:hAnsi="Times New Roman" w:cs="Times New Roman"/>
          <w:sz w:val="24"/>
        </w:rPr>
        <w:t xml:space="preserve"> данные в региональный сегмент вне зависимости от медицинской информационной сис</w:t>
      </w:r>
      <w:r>
        <w:rPr>
          <w:rFonts w:ascii="Times New Roman" w:hAnsi="Times New Roman" w:cs="Times New Roman"/>
          <w:sz w:val="24"/>
        </w:rPr>
        <w:t>темы, используемой в учреждении;</w:t>
      </w:r>
    </w:p>
    <w:p w14:paraId="6DE6137F" w14:textId="36ABE674" w:rsidR="007A7550" w:rsidRPr="00CB7E66" w:rsidRDefault="007A7550" w:rsidP="007A7550">
      <w:pPr>
        <w:pStyle w:val="af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sz w:val="24"/>
        </w:rPr>
        <w:t xml:space="preserve">на специалистов не накладывается дополнительная нагрузка по вводу информации, система использует только то, что они обязаны регистрировать и регистрируют в данный момент в своих </w:t>
      </w:r>
      <w:r>
        <w:rPr>
          <w:rFonts w:ascii="Times New Roman" w:hAnsi="Times New Roman" w:cs="Times New Roman"/>
          <w:sz w:val="24"/>
        </w:rPr>
        <w:t xml:space="preserve">медицинских </w:t>
      </w:r>
      <w:r w:rsidRPr="00CB7E66">
        <w:rPr>
          <w:rFonts w:ascii="Times New Roman" w:hAnsi="Times New Roman" w:cs="Times New Roman"/>
          <w:sz w:val="24"/>
        </w:rPr>
        <w:t>системах</w:t>
      </w:r>
      <w:r>
        <w:rPr>
          <w:rFonts w:ascii="Times New Roman" w:hAnsi="Times New Roman" w:cs="Times New Roman"/>
          <w:sz w:val="24"/>
        </w:rPr>
        <w:t>;</w:t>
      </w:r>
    </w:p>
    <w:p w14:paraId="2E86DA96" w14:textId="77777777" w:rsidR="007A7550" w:rsidRPr="00CB7E66" w:rsidRDefault="007A7550" w:rsidP="007A7550">
      <w:pPr>
        <w:pStyle w:val="af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sz w:val="24"/>
        </w:rPr>
        <w:t>по мере развития информатизации региона система получает дополнительную информацию и возможность делать более глубокий анализ</w:t>
      </w:r>
      <w:r>
        <w:rPr>
          <w:rFonts w:ascii="Times New Roman" w:hAnsi="Times New Roman" w:cs="Times New Roman"/>
          <w:sz w:val="24"/>
        </w:rPr>
        <w:t>;</w:t>
      </w:r>
    </w:p>
    <w:p w14:paraId="067C721B" w14:textId="00FB91F7" w:rsidR="007A7550" w:rsidRPr="00CB7E66" w:rsidRDefault="007A7550" w:rsidP="007A7550">
      <w:pPr>
        <w:pStyle w:val="af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подсистема может выступать как самостоятельное решение для региона, так и имеет готовую интеграцию</w:t>
      </w:r>
      <w:r w:rsidRPr="00CB7E66">
        <w:rPr>
          <w:rFonts w:ascii="Times New Roman" w:hAnsi="Times New Roman" w:cs="Times New Roman"/>
          <w:sz w:val="24"/>
        </w:rPr>
        <w:t xml:space="preserve"> с интеграционной платформой «N3. Здравоохранение» и позволяет подключать любые МИС</w:t>
      </w:r>
      <w:r>
        <w:rPr>
          <w:rFonts w:ascii="Times New Roman" w:hAnsi="Times New Roman" w:cs="Times New Roman"/>
          <w:sz w:val="24"/>
        </w:rPr>
        <w:t>;</w:t>
      </w:r>
    </w:p>
    <w:p w14:paraId="6F321F77" w14:textId="77777777" w:rsidR="007A7550" w:rsidRPr="00CB7E66" w:rsidRDefault="007A7550" w:rsidP="007A7550">
      <w:pPr>
        <w:pStyle w:val="af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sz w:val="24"/>
        </w:rPr>
        <w:t>централизованное управление деятельностью женских консультаций, службы родовспоможения, материнства и детства на уровне региона.</w:t>
      </w:r>
    </w:p>
    <w:p w14:paraId="70EE1821" w14:textId="77777777" w:rsidR="007A7550" w:rsidRPr="00CB7E66" w:rsidRDefault="007A7550" w:rsidP="007A7550">
      <w:pPr>
        <w:pStyle w:val="af0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</w:p>
    <w:p w14:paraId="7920AC96" w14:textId="77777777" w:rsidR="007A7550" w:rsidRPr="00CB7E66" w:rsidRDefault="007A7550" w:rsidP="007A755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B7E66">
        <w:rPr>
          <w:rFonts w:ascii="Times New Roman" w:hAnsi="Times New Roman" w:cs="Times New Roman"/>
          <w:b/>
          <w:sz w:val="24"/>
        </w:rPr>
        <w:t>ОСНОВНЫЕ РЕЗУЛЬТАТЫ ПРОЕКТА</w:t>
      </w:r>
    </w:p>
    <w:p w14:paraId="7589E768" w14:textId="77777777" w:rsidR="007A7550" w:rsidRPr="00CB7E66" w:rsidRDefault="007A7550" w:rsidP="007A7550">
      <w:pPr>
        <w:pStyle w:val="af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14:paraId="467F76CB" w14:textId="0636C718" w:rsidR="007A7550" w:rsidRPr="00CB7E66" w:rsidRDefault="007A7550" w:rsidP="007A7550">
      <w:pPr>
        <w:pStyle w:val="af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b/>
          <w:sz w:val="24"/>
        </w:rPr>
        <w:t>Лечащий врач</w:t>
      </w:r>
      <w:r w:rsidRPr="00CB7E66">
        <w:rPr>
          <w:rFonts w:ascii="Times New Roman" w:hAnsi="Times New Roman" w:cs="Times New Roman"/>
          <w:sz w:val="24"/>
        </w:rPr>
        <w:t xml:space="preserve"> имеет доступ к полной информации о состоянии </w:t>
      </w:r>
      <w:r w:rsidR="008A3434">
        <w:rPr>
          <w:rFonts w:ascii="Times New Roman" w:hAnsi="Times New Roman" w:cs="Times New Roman"/>
          <w:sz w:val="24"/>
        </w:rPr>
        <w:t>пациентов</w:t>
      </w:r>
      <w:r w:rsidRPr="00CB7E66">
        <w:rPr>
          <w:rFonts w:ascii="Times New Roman" w:hAnsi="Times New Roman" w:cs="Times New Roman"/>
          <w:sz w:val="24"/>
        </w:rPr>
        <w:t xml:space="preserve"> во время</w:t>
      </w:r>
      <w:r w:rsidR="008A3434">
        <w:rPr>
          <w:rFonts w:ascii="Times New Roman" w:hAnsi="Times New Roman" w:cs="Times New Roman"/>
          <w:sz w:val="24"/>
        </w:rPr>
        <w:t xml:space="preserve"> осуществления диспансерного наблюдения</w:t>
      </w:r>
      <w:r w:rsidRPr="00CB7E66">
        <w:rPr>
          <w:rFonts w:ascii="Times New Roman" w:hAnsi="Times New Roman" w:cs="Times New Roman"/>
          <w:sz w:val="24"/>
        </w:rPr>
        <w:t>.</w:t>
      </w:r>
    </w:p>
    <w:p w14:paraId="28ECA2C2" w14:textId="263F32FA" w:rsidR="00E74645" w:rsidRPr="00643D80" w:rsidRDefault="007A7550" w:rsidP="00643D80">
      <w:pPr>
        <w:pStyle w:val="af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CB7E66">
        <w:rPr>
          <w:rFonts w:ascii="Times New Roman" w:hAnsi="Times New Roman" w:cs="Times New Roman"/>
          <w:b/>
          <w:sz w:val="24"/>
        </w:rPr>
        <w:t>Врачи медицинских организаций</w:t>
      </w:r>
      <w:r w:rsidR="00643D80">
        <w:rPr>
          <w:rFonts w:ascii="Times New Roman" w:hAnsi="Times New Roman" w:cs="Times New Roman"/>
          <w:b/>
          <w:sz w:val="24"/>
        </w:rPr>
        <w:t xml:space="preserve"> и р</w:t>
      </w:r>
      <w:r w:rsidR="00643D80" w:rsidRPr="00CB7E66">
        <w:rPr>
          <w:rFonts w:ascii="Times New Roman" w:hAnsi="Times New Roman" w:cs="Times New Roman"/>
          <w:b/>
          <w:sz w:val="24"/>
        </w:rPr>
        <w:t>уководители подразделений медицинских организаций, организаторы здравоохранения, ответственные за родовспоможение в регионе</w:t>
      </w:r>
      <w:r w:rsidRPr="00CB7E66">
        <w:rPr>
          <w:rFonts w:ascii="Times New Roman" w:hAnsi="Times New Roman" w:cs="Times New Roman"/>
          <w:sz w:val="24"/>
        </w:rPr>
        <w:t xml:space="preserve"> получают доступ к интегральной карте</w:t>
      </w:r>
      <w:r w:rsidR="003D6B05">
        <w:rPr>
          <w:rFonts w:ascii="Times New Roman" w:hAnsi="Times New Roman" w:cs="Times New Roman"/>
          <w:sz w:val="24"/>
        </w:rPr>
        <w:t xml:space="preserve"> пациента</w:t>
      </w:r>
      <w:r w:rsidRPr="00CB7E66">
        <w:rPr>
          <w:rFonts w:ascii="Times New Roman" w:hAnsi="Times New Roman" w:cs="Times New Roman"/>
          <w:sz w:val="24"/>
        </w:rPr>
        <w:t>, вобравшей в себя все медицинские данные</w:t>
      </w:r>
      <w:r w:rsidR="003D6B05">
        <w:rPr>
          <w:rFonts w:ascii="Times New Roman" w:hAnsi="Times New Roman" w:cs="Times New Roman"/>
          <w:sz w:val="24"/>
        </w:rPr>
        <w:t xml:space="preserve"> о нем</w:t>
      </w:r>
      <w:r w:rsidRPr="00CB7E66">
        <w:rPr>
          <w:rFonts w:ascii="Times New Roman" w:hAnsi="Times New Roman" w:cs="Times New Roman"/>
          <w:sz w:val="24"/>
        </w:rPr>
        <w:t xml:space="preserve">, даже если </w:t>
      </w:r>
      <w:r w:rsidR="003D6B05">
        <w:rPr>
          <w:rFonts w:ascii="Times New Roman" w:hAnsi="Times New Roman" w:cs="Times New Roman"/>
          <w:sz w:val="24"/>
        </w:rPr>
        <w:t>эти сведения были утрачены</w:t>
      </w:r>
      <w:r w:rsidRPr="00CB7E66">
        <w:rPr>
          <w:rFonts w:ascii="Times New Roman" w:hAnsi="Times New Roman" w:cs="Times New Roman"/>
          <w:sz w:val="24"/>
        </w:rPr>
        <w:t xml:space="preserve"> или не прин</w:t>
      </w:r>
      <w:r w:rsidR="008A3434">
        <w:rPr>
          <w:rFonts w:ascii="Times New Roman" w:hAnsi="Times New Roman" w:cs="Times New Roman"/>
          <w:sz w:val="24"/>
        </w:rPr>
        <w:t>ес</w:t>
      </w:r>
      <w:r w:rsidR="003D6B05">
        <w:rPr>
          <w:rFonts w:ascii="Times New Roman" w:hAnsi="Times New Roman" w:cs="Times New Roman"/>
          <w:sz w:val="24"/>
        </w:rPr>
        <w:t>ены на консультативный прием пациента</w:t>
      </w:r>
      <w:r w:rsidRPr="00CB7E66">
        <w:rPr>
          <w:rFonts w:ascii="Times New Roman" w:hAnsi="Times New Roman" w:cs="Times New Roman"/>
          <w:sz w:val="24"/>
        </w:rPr>
        <w:t>.</w:t>
      </w:r>
      <w:r w:rsidR="00643D80">
        <w:rPr>
          <w:rFonts w:ascii="Times New Roman" w:hAnsi="Times New Roman" w:cs="Times New Roman"/>
          <w:sz w:val="24"/>
        </w:rPr>
        <w:t xml:space="preserve"> А также к инструментам формирования отчетности на основании полученных сведений.</w:t>
      </w:r>
    </w:p>
    <w:p w14:paraId="40E3F8CD" w14:textId="77777777" w:rsidR="006F7341" w:rsidRDefault="006F7341" w:rsidP="009D6D09">
      <w:pPr>
        <w:jc w:val="right"/>
        <w:rPr>
          <w:b/>
        </w:rPr>
      </w:pPr>
    </w:p>
    <w:p w14:paraId="04CCA48C" w14:textId="3C0AF521" w:rsidR="006F7341" w:rsidRDefault="002B5345" w:rsidP="002B5345">
      <w:pPr>
        <w:jc w:val="left"/>
        <w:rPr>
          <w:sz w:val="24"/>
        </w:rPr>
      </w:pPr>
      <w:r>
        <w:rPr>
          <w:sz w:val="24"/>
        </w:rPr>
        <w:t>К аннотации прикладываем в формате.pdf брошюру и три отзыва об использовании региональной подсистемы.</w:t>
      </w:r>
    </w:p>
    <w:p w14:paraId="250205D1" w14:textId="51532FAE" w:rsidR="006F7944" w:rsidRDefault="006F7944" w:rsidP="002B5345">
      <w:pPr>
        <w:jc w:val="left"/>
        <w:rPr>
          <w:sz w:val="24"/>
        </w:rPr>
      </w:pPr>
      <w:r>
        <w:rPr>
          <w:sz w:val="24"/>
        </w:rPr>
        <w:t>Ссылка на ЯндексДиск:</w:t>
      </w:r>
    </w:p>
    <w:p w14:paraId="0C1FEDB0" w14:textId="7EA69E4B" w:rsidR="006F7944" w:rsidRDefault="006F7944" w:rsidP="002B5345">
      <w:pPr>
        <w:jc w:val="left"/>
        <w:rPr>
          <w:b/>
        </w:rPr>
      </w:pPr>
      <w:r w:rsidRPr="006F7944">
        <w:rPr>
          <w:b/>
        </w:rPr>
        <w:t>https://disk.yandex.ru/d/33tPfJ_3nKr5Gw</w:t>
      </w:r>
    </w:p>
    <w:p w14:paraId="39D13AB1" w14:textId="77777777" w:rsidR="006F7341" w:rsidRDefault="006F7341" w:rsidP="009D6D09">
      <w:pPr>
        <w:jc w:val="right"/>
        <w:rPr>
          <w:b/>
        </w:rPr>
      </w:pPr>
    </w:p>
    <w:p w14:paraId="2AC57C1B" w14:textId="77777777" w:rsidR="006F7341" w:rsidRDefault="006F7341" w:rsidP="009D6D09">
      <w:pPr>
        <w:jc w:val="right"/>
        <w:rPr>
          <w:b/>
        </w:rPr>
      </w:pPr>
    </w:p>
    <w:p w14:paraId="7536EF8C" w14:textId="77777777" w:rsidR="006F7341" w:rsidRDefault="006F7341" w:rsidP="009D6D09">
      <w:pPr>
        <w:jc w:val="right"/>
        <w:rPr>
          <w:b/>
        </w:rPr>
      </w:pPr>
    </w:p>
    <w:p w14:paraId="61C0850F" w14:textId="77777777" w:rsidR="00E74645" w:rsidRDefault="00E74645" w:rsidP="00563E31">
      <w:pPr>
        <w:ind w:firstLine="0"/>
        <w:rPr>
          <w:b/>
        </w:rPr>
      </w:pPr>
    </w:p>
    <w:sectPr w:rsidR="00E74645" w:rsidSect="00E7464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ABC7" w14:textId="77777777" w:rsidR="0079695C" w:rsidRDefault="0079695C" w:rsidP="00E74645">
      <w:pPr>
        <w:spacing w:line="240" w:lineRule="auto"/>
      </w:pPr>
      <w:r>
        <w:separator/>
      </w:r>
    </w:p>
  </w:endnote>
  <w:endnote w:type="continuationSeparator" w:id="0">
    <w:p w14:paraId="71850757" w14:textId="77777777" w:rsidR="0079695C" w:rsidRDefault="0079695C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4C57" w14:textId="77777777" w:rsidR="0079695C" w:rsidRDefault="0079695C" w:rsidP="00E74645">
      <w:pPr>
        <w:spacing w:line="240" w:lineRule="auto"/>
      </w:pPr>
      <w:r>
        <w:separator/>
      </w:r>
    </w:p>
  </w:footnote>
  <w:footnote w:type="continuationSeparator" w:id="0">
    <w:p w14:paraId="747873D7" w14:textId="77777777" w:rsidR="0079695C" w:rsidRDefault="0079695C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F44A3"/>
    <w:multiLevelType w:val="hybridMultilevel"/>
    <w:tmpl w:val="EB50F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8511D8"/>
    <w:multiLevelType w:val="hybridMultilevel"/>
    <w:tmpl w:val="81F65436"/>
    <w:lvl w:ilvl="0" w:tplc="F2B494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E2F8A"/>
    <w:multiLevelType w:val="hybridMultilevel"/>
    <w:tmpl w:val="FB963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3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5" w15:restartNumberingAfterBreak="0">
    <w:nsid w:val="6D593F34"/>
    <w:multiLevelType w:val="hybridMultilevel"/>
    <w:tmpl w:val="FFEEE1D4"/>
    <w:lvl w:ilvl="0" w:tplc="F2B494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5275783">
    <w:abstractNumId w:val="11"/>
  </w:num>
  <w:num w:numId="2" w16cid:durableId="1746759622">
    <w:abstractNumId w:val="12"/>
  </w:num>
  <w:num w:numId="3" w16cid:durableId="1135835874">
    <w:abstractNumId w:val="10"/>
  </w:num>
  <w:num w:numId="4" w16cid:durableId="1220090721">
    <w:abstractNumId w:val="16"/>
  </w:num>
  <w:num w:numId="5" w16cid:durableId="489101192">
    <w:abstractNumId w:val="9"/>
  </w:num>
  <w:num w:numId="6" w16cid:durableId="665977576">
    <w:abstractNumId w:val="0"/>
  </w:num>
  <w:num w:numId="7" w16cid:durableId="1088575265">
    <w:abstractNumId w:val="3"/>
  </w:num>
  <w:num w:numId="8" w16cid:durableId="917787843">
    <w:abstractNumId w:val="1"/>
  </w:num>
  <w:num w:numId="9" w16cid:durableId="2112124966">
    <w:abstractNumId w:val="4"/>
  </w:num>
  <w:num w:numId="10" w16cid:durableId="906959770">
    <w:abstractNumId w:val="6"/>
  </w:num>
  <w:num w:numId="11" w16cid:durableId="840199893">
    <w:abstractNumId w:val="2"/>
  </w:num>
  <w:num w:numId="12" w16cid:durableId="1956016574">
    <w:abstractNumId w:val="14"/>
  </w:num>
  <w:num w:numId="13" w16cid:durableId="1374310552">
    <w:abstractNumId w:val="13"/>
  </w:num>
  <w:num w:numId="14" w16cid:durableId="441650987">
    <w:abstractNumId w:val="5"/>
  </w:num>
  <w:num w:numId="15" w16cid:durableId="1820531889">
    <w:abstractNumId w:val="8"/>
  </w:num>
  <w:num w:numId="16" w16cid:durableId="191890717">
    <w:abstractNumId w:val="15"/>
  </w:num>
  <w:num w:numId="17" w16cid:durableId="558321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82"/>
    <w:rsid w:val="00032D87"/>
    <w:rsid w:val="000339BB"/>
    <w:rsid w:val="00033B41"/>
    <w:rsid w:val="00042D6B"/>
    <w:rsid w:val="000510D0"/>
    <w:rsid w:val="00061F11"/>
    <w:rsid w:val="0007552F"/>
    <w:rsid w:val="00077607"/>
    <w:rsid w:val="000910C6"/>
    <w:rsid w:val="00091D5D"/>
    <w:rsid w:val="000E6624"/>
    <w:rsid w:val="000F7BA8"/>
    <w:rsid w:val="001077B0"/>
    <w:rsid w:val="00123776"/>
    <w:rsid w:val="00140017"/>
    <w:rsid w:val="00183D68"/>
    <w:rsid w:val="0019588A"/>
    <w:rsid w:val="001B46A6"/>
    <w:rsid w:val="001B497A"/>
    <w:rsid w:val="001C3A91"/>
    <w:rsid w:val="001D697B"/>
    <w:rsid w:val="00203B70"/>
    <w:rsid w:val="00223647"/>
    <w:rsid w:val="002410C9"/>
    <w:rsid w:val="00243238"/>
    <w:rsid w:val="002441DB"/>
    <w:rsid w:val="00256215"/>
    <w:rsid w:val="00267C2D"/>
    <w:rsid w:val="00271511"/>
    <w:rsid w:val="002B333B"/>
    <w:rsid w:val="002B5345"/>
    <w:rsid w:val="002C1900"/>
    <w:rsid w:val="002E601C"/>
    <w:rsid w:val="002F1D2A"/>
    <w:rsid w:val="0031690F"/>
    <w:rsid w:val="00336252"/>
    <w:rsid w:val="003720F0"/>
    <w:rsid w:val="00395F8A"/>
    <w:rsid w:val="00397D3C"/>
    <w:rsid w:val="003B7F4D"/>
    <w:rsid w:val="003C3D33"/>
    <w:rsid w:val="003D5BCF"/>
    <w:rsid w:val="003D6B05"/>
    <w:rsid w:val="003E6EEF"/>
    <w:rsid w:val="003F386B"/>
    <w:rsid w:val="00407BB3"/>
    <w:rsid w:val="004150D0"/>
    <w:rsid w:val="00415E5A"/>
    <w:rsid w:val="0042124C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50212C"/>
    <w:rsid w:val="00503184"/>
    <w:rsid w:val="00504FDB"/>
    <w:rsid w:val="00505C12"/>
    <w:rsid w:val="00510EED"/>
    <w:rsid w:val="005157B5"/>
    <w:rsid w:val="00516581"/>
    <w:rsid w:val="0051698D"/>
    <w:rsid w:val="00535179"/>
    <w:rsid w:val="00536700"/>
    <w:rsid w:val="00540730"/>
    <w:rsid w:val="00546089"/>
    <w:rsid w:val="00563E31"/>
    <w:rsid w:val="005865ED"/>
    <w:rsid w:val="005905D5"/>
    <w:rsid w:val="005A52EA"/>
    <w:rsid w:val="005E7C82"/>
    <w:rsid w:val="005F0721"/>
    <w:rsid w:val="0060742E"/>
    <w:rsid w:val="00613965"/>
    <w:rsid w:val="0063059A"/>
    <w:rsid w:val="0064282A"/>
    <w:rsid w:val="00643749"/>
    <w:rsid w:val="00643D80"/>
    <w:rsid w:val="006A595E"/>
    <w:rsid w:val="006A5ED7"/>
    <w:rsid w:val="006D4D7C"/>
    <w:rsid w:val="006F7341"/>
    <w:rsid w:val="006F7944"/>
    <w:rsid w:val="007553A0"/>
    <w:rsid w:val="007633ED"/>
    <w:rsid w:val="0076637A"/>
    <w:rsid w:val="007812DB"/>
    <w:rsid w:val="007860C8"/>
    <w:rsid w:val="0079695C"/>
    <w:rsid w:val="007A132F"/>
    <w:rsid w:val="007A7550"/>
    <w:rsid w:val="007C081D"/>
    <w:rsid w:val="007C3100"/>
    <w:rsid w:val="00807796"/>
    <w:rsid w:val="008118E1"/>
    <w:rsid w:val="00825583"/>
    <w:rsid w:val="00854097"/>
    <w:rsid w:val="008601BD"/>
    <w:rsid w:val="00896162"/>
    <w:rsid w:val="008A3434"/>
    <w:rsid w:val="008B4515"/>
    <w:rsid w:val="008C5813"/>
    <w:rsid w:val="008D5D15"/>
    <w:rsid w:val="008F28C7"/>
    <w:rsid w:val="0092561F"/>
    <w:rsid w:val="00950E5A"/>
    <w:rsid w:val="00954D4E"/>
    <w:rsid w:val="009672C9"/>
    <w:rsid w:val="00981EE4"/>
    <w:rsid w:val="00982CB1"/>
    <w:rsid w:val="0099301C"/>
    <w:rsid w:val="00997119"/>
    <w:rsid w:val="009A11B3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C66D6"/>
    <w:rsid w:val="00BD28F4"/>
    <w:rsid w:val="00BD5944"/>
    <w:rsid w:val="00BF1B16"/>
    <w:rsid w:val="00BF34EC"/>
    <w:rsid w:val="00C17EBC"/>
    <w:rsid w:val="00C25970"/>
    <w:rsid w:val="00C34067"/>
    <w:rsid w:val="00C434EB"/>
    <w:rsid w:val="00C5693E"/>
    <w:rsid w:val="00C602C8"/>
    <w:rsid w:val="00C80572"/>
    <w:rsid w:val="00C830FC"/>
    <w:rsid w:val="00C8711B"/>
    <w:rsid w:val="00CA1F4C"/>
    <w:rsid w:val="00CC2D30"/>
    <w:rsid w:val="00CD45DC"/>
    <w:rsid w:val="00CD6479"/>
    <w:rsid w:val="00D01A43"/>
    <w:rsid w:val="00D1540F"/>
    <w:rsid w:val="00D20585"/>
    <w:rsid w:val="00D277BF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2302"/>
    <w:rsid w:val="00EC7A64"/>
    <w:rsid w:val="00ED4B8B"/>
    <w:rsid w:val="00EE7682"/>
    <w:rsid w:val="00EF46D5"/>
    <w:rsid w:val="00F0401B"/>
    <w:rsid w:val="00F14D13"/>
    <w:rsid w:val="00F21D20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96F5"/>
  <w15:docId w15:val="{3BB8E01B-B649-45EA-9D32-3FD5A1BB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 Spacing"/>
    <w:uiPriority w:val="1"/>
    <w:qFormat/>
    <w:rsid w:val="007A755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5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7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5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7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2432-70DA-4BAA-9302-1E056954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5173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Мухин Юрий Юрьевич</dc:creator>
  <cp:lastModifiedBy>Елена Консэф</cp:lastModifiedBy>
  <cp:revision>3</cp:revision>
  <cp:lastPrinted>2023-08-15T07:29:00Z</cp:lastPrinted>
  <dcterms:created xsi:type="dcterms:W3CDTF">2023-08-15T07:33:00Z</dcterms:created>
  <dcterms:modified xsi:type="dcterms:W3CDTF">2023-09-29T14:34:00Z</dcterms:modified>
</cp:coreProperties>
</file>