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24317" w14:textId="6E32A47D" w:rsidR="006F7341" w:rsidRDefault="006F7341" w:rsidP="006F7341">
      <w:pPr>
        <w:jc w:val="right"/>
        <w:rPr>
          <w:b/>
          <w:i/>
          <w:sz w:val="20"/>
        </w:rPr>
      </w:pPr>
      <w:r w:rsidRPr="00E74645">
        <w:rPr>
          <w:b/>
          <w:i/>
          <w:sz w:val="20"/>
        </w:rPr>
        <w:t xml:space="preserve">Приложение </w:t>
      </w:r>
      <w:r w:rsidR="00F829B2">
        <w:rPr>
          <w:b/>
          <w:i/>
          <w:sz w:val="20"/>
        </w:rPr>
        <w:t>2</w:t>
      </w:r>
      <w:r>
        <w:rPr>
          <w:b/>
          <w:i/>
          <w:sz w:val="20"/>
        </w:rPr>
        <w:t xml:space="preserve">  </w:t>
      </w:r>
    </w:p>
    <w:p w14:paraId="78A47E1A" w14:textId="2A0B43FD" w:rsidR="006F7341" w:rsidRPr="00E74645" w:rsidRDefault="006F7341" w:rsidP="006F7341">
      <w:pPr>
        <w:ind w:firstLine="0"/>
        <w:rPr>
          <w:b/>
          <w:i/>
          <w:sz w:val="20"/>
        </w:rPr>
      </w:pPr>
      <w:r w:rsidRPr="00E74645">
        <w:rPr>
          <w:i/>
          <w:sz w:val="20"/>
        </w:rPr>
        <w:t xml:space="preserve">к заявке </w:t>
      </w:r>
      <w:r w:rsidRPr="00E74645">
        <w:rPr>
          <w:bCs/>
          <w:sz w:val="20"/>
        </w:rPr>
        <w:t xml:space="preserve">на участие в Конкурсе разработок в области информатизации здравоохранения </w:t>
      </w:r>
      <w:r w:rsidRPr="00E74645">
        <w:rPr>
          <w:sz w:val="20"/>
        </w:rPr>
        <w:t>«Лучш</w:t>
      </w:r>
      <w:r w:rsidR="007633ED">
        <w:rPr>
          <w:sz w:val="20"/>
        </w:rPr>
        <w:t>ее ИТ решение для здравоохранения</w:t>
      </w:r>
      <w:r w:rsidRPr="00E74645">
        <w:rPr>
          <w:sz w:val="20"/>
        </w:rPr>
        <w:t xml:space="preserve"> 20</w:t>
      </w:r>
      <w:r w:rsidR="00536700">
        <w:rPr>
          <w:sz w:val="20"/>
        </w:rPr>
        <w:t>2</w:t>
      </w:r>
      <w:r w:rsidR="00387E3C">
        <w:rPr>
          <w:sz w:val="20"/>
        </w:rPr>
        <w:t>5</w:t>
      </w:r>
      <w:r w:rsidRPr="00E74645">
        <w:rPr>
          <w:sz w:val="20"/>
        </w:rPr>
        <w:t>».</w:t>
      </w:r>
    </w:p>
    <w:p w14:paraId="09735596" w14:textId="77777777" w:rsidR="00F061FE" w:rsidRPr="00E74645" w:rsidRDefault="00F061FE" w:rsidP="00F061FE">
      <w:pPr>
        <w:pStyle w:val="af1"/>
        <w:ind w:firstLine="0"/>
        <w:rPr>
          <w:b/>
          <w:sz w:val="20"/>
        </w:rPr>
      </w:pPr>
      <w:r w:rsidRPr="00E74645">
        <w:rPr>
          <w:b/>
          <w:sz w:val="20"/>
        </w:rPr>
        <w:t>Организация:</w:t>
      </w:r>
      <w:r>
        <w:rPr>
          <w:b/>
          <w:sz w:val="20"/>
        </w:rPr>
        <w:t xml:space="preserve"> Медтехкомпания «Доктор рядом» </w:t>
      </w:r>
      <w:r w:rsidRPr="00E74645">
        <w:rPr>
          <w:b/>
          <w:sz w:val="20"/>
        </w:rPr>
        <w:t xml:space="preserve">  Разработка:</w:t>
      </w:r>
      <w:r>
        <w:rPr>
          <w:b/>
          <w:sz w:val="20"/>
        </w:rPr>
        <w:t xml:space="preserve"> Система контроля качества (СКК)</w:t>
      </w:r>
    </w:p>
    <w:p w14:paraId="1DBBD955" w14:textId="77777777" w:rsidR="00E74645" w:rsidRDefault="00E74645" w:rsidP="009D6D09">
      <w:pPr>
        <w:jc w:val="right"/>
        <w:rPr>
          <w:b/>
        </w:rPr>
      </w:pPr>
    </w:p>
    <w:p w14:paraId="4A8D4714" w14:textId="77777777" w:rsidR="006F7341" w:rsidRPr="006F7341" w:rsidRDefault="006F7341" w:rsidP="006F7341">
      <w:pPr>
        <w:jc w:val="center"/>
        <w:rPr>
          <w:b/>
        </w:rPr>
      </w:pPr>
      <w:r w:rsidRPr="006F7341">
        <w:rPr>
          <w:b/>
          <w:bCs/>
        </w:rPr>
        <w:t>АННОТАЦИЯ</w:t>
      </w:r>
    </w:p>
    <w:p w14:paraId="28ECA2C2" w14:textId="1EE442FE" w:rsidR="00E74645" w:rsidRDefault="006F7341" w:rsidP="00F14D13">
      <w:pPr>
        <w:rPr>
          <w:sz w:val="24"/>
          <w:szCs w:val="24"/>
        </w:rPr>
      </w:pPr>
      <w:r w:rsidRPr="006F7341">
        <w:rPr>
          <w:iCs/>
          <w:sz w:val="24"/>
          <w:szCs w:val="24"/>
        </w:rPr>
        <w:t xml:space="preserve">Заполняется авторами разработки в произвольной форме. </w:t>
      </w:r>
      <w:r w:rsidRPr="006F7341">
        <w:rPr>
          <w:sz w:val="24"/>
          <w:szCs w:val="24"/>
        </w:rPr>
        <w:t>В аннотации должны быть отражены главные отличительные свойства и характеристики представляемой на конкурс информационной системы, отражающие ее актуальность, оригинальность, новизну, успешность практического использования и другие наиболее важные конкурентные преимущества по отношению к аналогичным продуктам. Аннотация составляется на русском языке в объеме не более 1 стр. Допускается при представлении аннотации в электронном виде использовать формат (*.</w:t>
      </w:r>
      <w:r w:rsidRPr="006F7341">
        <w:rPr>
          <w:sz w:val="24"/>
          <w:szCs w:val="24"/>
          <w:lang w:val="en-US"/>
        </w:rPr>
        <w:t>ppt</w:t>
      </w:r>
      <w:r w:rsidRPr="006F7341">
        <w:rPr>
          <w:sz w:val="24"/>
          <w:szCs w:val="24"/>
        </w:rPr>
        <w:t>).</w:t>
      </w:r>
    </w:p>
    <w:p w14:paraId="097880AF" w14:textId="77777777" w:rsidR="007E628A" w:rsidRPr="00E178B8" w:rsidRDefault="007E628A" w:rsidP="007E628A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f5"/>
          <w:rFonts w:asciiTheme="minorHAnsi" w:hAnsiTheme="minorHAnsi" w:cstheme="minorHAnsi"/>
          <w:color w:val="0F1115"/>
          <w:sz w:val="20"/>
          <w:szCs w:val="20"/>
        </w:rPr>
      </w:pPr>
      <w:r w:rsidRPr="00E178B8">
        <w:rPr>
          <w:rStyle w:val="af5"/>
          <w:rFonts w:asciiTheme="minorHAnsi" w:hAnsiTheme="minorHAnsi" w:cstheme="minorHAnsi"/>
          <w:color w:val="0F1115"/>
          <w:sz w:val="20"/>
          <w:szCs w:val="20"/>
        </w:rPr>
        <w:t>Аннотация</w:t>
      </w:r>
    </w:p>
    <w:p w14:paraId="6EED74D7" w14:textId="77777777" w:rsidR="007E628A" w:rsidRPr="00E178B8" w:rsidRDefault="007E628A" w:rsidP="007E628A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  <w:sz w:val="20"/>
          <w:szCs w:val="20"/>
        </w:rPr>
      </w:pPr>
      <w:r w:rsidRPr="00E178B8">
        <w:rPr>
          <w:rStyle w:val="af5"/>
          <w:rFonts w:asciiTheme="minorHAnsi" w:hAnsiTheme="minorHAnsi" w:cstheme="minorHAnsi"/>
          <w:color w:val="0F1115"/>
          <w:sz w:val="20"/>
          <w:szCs w:val="20"/>
        </w:rPr>
        <w:t>Система контроля качества</w:t>
      </w:r>
      <w:r>
        <w:rPr>
          <w:rStyle w:val="af5"/>
          <w:rFonts w:asciiTheme="minorHAnsi" w:hAnsiTheme="minorHAnsi" w:cstheme="minorHAnsi"/>
          <w:color w:val="0F1115"/>
          <w:sz w:val="20"/>
          <w:szCs w:val="20"/>
        </w:rPr>
        <w:t xml:space="preserve"> </w:t>
      </w:r>
      <w:r w:rsidRPr="00E178B8">
        <w:rPr>
          <w:rStyle w:val="af5"/>
          <w:rFonts w:asciiTheme="minorHAnsi" w:hAnsiTheme="minorHAnsi" w:cstheme="minorHAnsi"/>
          <w:color w:val="0F1115"/>
          <w:sz w:val="20"/>
          <w:szCs w:val="20"/>
        </w:rPr>
        <w:t xml:space="preserve">медицинской документации </w:t>
      </w:r>
      <w:r>
        <w:rPr>
          <w:rStyle w:val="af5"/>
          <w:rFonts w:asciiTheme="minorHAnsi" w:hAnsiTheme="minorHAnsi" w:cstheme="minorHAnsi"/>
          <w:color w:val="0F1115"/>
          <w:sz w:val="20"/>
          <w:szCs w:val="20"/>
        </w:rPr>
        <w:t>(СКК)</w:t>
      </w:r>
      <w:r w:rsidRPr="00E178B8">
        <w:rPr>
          <w:rStyle w:val="af5"/>
          <w:rFonts w:asciiTheme="minorHAnsi" w:hAnsiTheme="minorHAnsi" w:cstheme="minorHAnsi"/>
          <w:color w:val="0F1115"/>
          <w:sz w:val="20"/>
          <w:szCs w:val="20"/>
        </w:rPr>
        <w:t xml:space="preserve"> </w:t>
      </w:r>
      <w:r w:rsidRPr="00E178B8">
        <w:rPr>
          <w:rFonts w:asciiTheme="minorHAnsi" w:hAnsiTheme="minorHAnsi" w:cstheme="minorHAnsi"/>
          <w:b/>
          <w:sz w:val="20"/>
          <w:szCs w:val="20"/>
        </w:rPr>
        <w:t>для повышения качества медицинской помощи</w:t>
      </w:r>
    </w:p>
    <w:p w14:paraId="26A84FF2" w14:textId="77777777" w:rsidR="007E628A" w:rsidRPr="00E178B8" w:rsidRDefault="007E628A" w:rsidP="007E628A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  <w:sz w:val="20"/>
          <w:szCs w:val="20"/>
        </w:rPr>
      </w:pPr>
      <w:r w:rsidRPr="00E178B8">
        <w:rPr>
          <w:rFonts w:asciiTheme="minorHAnsi" w:hAnsiTheme="minorHAnsi" w:cstheme="minorHAnsi"/>
          <w:color w:val="0F1115"/>
          <w:sz w:val="20"/>
          <w:szCs w:val="20"/>
        </w:rPr>
        <w:t>Огромн</w:t>
      </w:r>
      <w:r>
        <w:rPr>
          <w:rFonts w:asciiTheme="minorHAnsi" w:hAnsiTheme="minorHAnsi" w:cstheme="minorHAnsi"/>
          <w:color w:val="0F1115"/>
          <w:sz w:val="20"/>
          <w:szCs w:val="20"/>
        </w:rPr>
        <w:t>ый</w:t>
      </w:r>
      <w:r w:rsidRPr="00E178B8">
        <w:rPr>
          <w:rFonts w:asciiTheme="minorHAnsi" w:hAnsiTheme="minorHAnsi" w:cstheme="minorHAnsi"/>
          <w:color w:val="0F1115"/>
          <w:sz w:val="20"/>
          <w:szCs w:val="20"/>
        </w:rPr>
        <w:t xml:space="preserve"> объем медицинских документов сопровождают деятельность любого учреждения сферы здравоохранения</w:t>
      </w:r>
      <w:r>
        <w:rPr>
          <w:rFonts w:asciiTheme="minorHAnsi" w:hAnsiTheme="minorHAnsi" w:cstheme="minorHAnsi"/>
          <w:color w:val="0F1115"/>
          <w:sz w:val="20"/>
          <w:szCs w:val="20"/>
        </w:rPr>
        <w:t xml:space="preserve"> –</w:t>
      </w:r>
      <w:r w:rsidRPr="00E178B8">
        <w:rPr>
          <w:rFonts w:asciiTheme="minorHAnsi" w:hAnsiTheme="minorHAnsi" w:cstheme="minorHAnsi"/>
          <w:color w:val="0F1115"/>
          <w:sz w:val="20"/>
          <w:szCs w:val="20"/>
        </w:rPr>
        <w:t xml:space="preserve"> это истории болезней, протоколы, назначения, выписки</w:t>
      </w:r>
      <w:r>
        <w:rPr>
          <w:rFonts w:asciiTheme="minorHAnsi" w:hAnsiTheme="minorHAnsi" w:cstheme="minorHAnsi"/>
          <w:color w:val="0F1115"/>
          <w:sz w:val="20"/>
          <w:szCs w:val="20"/>
        </w:rPr>
        <w:t>. И</w:t>
      </w:r>
      <w:r w:rsidRPr="00E178B8">
        <w:rPr>
          <w:rFonts w:asciiTheme="minorHAnsi" w:hAnsiTheme="minorHAnsi" w:cstheme="minorHAnsi"/>
          <w:color w:val="0F1115"/>
          <w:sz w:val="20"/>
          <w:szCs w:val="20"/>
        </w:rPr>
        <w:t xml:space="preserve">х необходимо проверять, сопоставлять с действующими клиническими рекомендациями, стандартами Минздрава и </w:t>
      </w:r>
      <w:r>
        <w:rPr>
          <w:rFonts w:asciiTheme="minorHAnsi" w:hAnsiTheme="minorHAnsi" w:cstheme="minorHAnsi"/>
          <w:color w:val="0F1115"/>
          <w:sz w:val="20"/>
          <w:szCs w:val="20"/>
        </w:rPr>
        <w:t>ФЗ</w:t>
      </w:r>
      <w:r w:rsidRPr="00E178B8">
        <w:rPr>
          <w:rFonts w:asciiTheme="minorHAnsi" w:hAnsiTheme="minorHAnsi" w:cstheme="minorHAnsi"/>
          <w:color w:val="0F1115"/>
          <w:sz w:val="20"/>
          <w:szCs w:val="20"/>
        </w:rPr>
        <w:t>. Только так можно избежать врачебных ошибок, влекущих за собой неправильное лечение, что угрожает жизни пациента. В любом мед</w:t>
      </w:r>
      <w:r>
        <w:rPr>
          <w:rFonts w:asciiTheme="minorHAnsi" w:hAnsiTheme="minorHAnsi" w:cstheme="minorHAnsi"/>
          <w:color w:val="0F1115"/>
          <w:sz w:val="20"/>
          <w:szCs w:val="20"/>
        </w:rPr>
        <w:t xml:space="preserve">ицинском </w:t>
      </w:r>
      <w:r w:rsidRPr="00E178B8">
        <w:rPr>
          <w:rFonts w:asciiTheme="minorHAnsi" w:hAnsiTheme="minorHAnsi" w:cstheme="minorHAnsi"/>
          <w:color w:val="0F1115"/>
          <w:sz w:val="20"/>
          <w:szCs w:val="20"/>
        </w:rPr>
        <w:t xml:space="preserve">учреждении есть </w:t>
      </w:r>
      <w:r>
        <w:rPr>
          <w:rFonts w:asciiTheme="minorHAnsi" w:hAnsiTheme="minorHAnsi" w:cstheme="minorHAnsi"/>
          <w:color w:val="0F1115"/>
          <w:sz w:val="20"/>
          <w:szCs w:val="20"/>
        </w:rPr>
        <w:t>один</w:t>
      </w:r>
      <w:r w:rsidRPr="00E178B8">
        <w:rPr>
          <w:rFonts w:asciiTheme="minorHAnsi" w:hAnsiTheme="minorHAnsi" w:cstheme="minorHAnsi"/>
          <w:color w:val="0F1115"/>
          <w:sz w:val="20"/>
          <w:szCs w:val="20"/>
        </w:rPr>
        <w:t xml:space="preserve"> или несколько врачей-экспертов, на чьи плечи ложится обязанность проверять весь этот объем документов, фактически на деле им уда</w:t>
      </w:r>
      <w:r>
        <w:rPr>
          <w:rFonts w:asciiTheme="minorHAnsi" w:hAnsiTheme="minorHAnsi" w:cstheme="minorHAnsi"/>
          <w:color w:val="0F1115"/>
          <w:sz w:val="20"/>
          <w:szCs w:val="20"/>
        </w:rPr>
        <w:t>ё</w:t>
      </w:r>
      <w:r w:rsidRPr="00E178B8">
        <w:rPr>
          <w:rFonts w:asciiTheme="minorHAnsi" w:hAnsiTheme="minorHAnsi" w:cstheme="minorHAnsi"/>
          <w:color w:val="0F1115"/>
          <w:sz w:val="20"/>
          <w:szCs w:val="20"/>
        </w:rPr>
        <w:t>тся проконтролировать не более 4% от всей массы медицинских протоколов</w:t>
      </w:r>
      <w:r>
        <w:rPr>
          <w:rFonts w:asciiTheme="minorHAnsi" w:hAnsiTheme="minorHAnsi" w:cstheme="minorHAnsi"/>
          <w:color w:val="0F1115"/>
          <w:sz w:val="20"/>
          <w:szCs w:val="20"/>
        </w:rPr>
        <w:t>.</w:t>
      </w:r>
      <w:r w:rsidRPr="00E178B8">
        <w:rPr>
          <w:rFonts w:asciiTheme="minorHAnsi" w:hAnsiTheme="minorHAnsi" w:cstheme="minorHAnsi"/>
          <w:color w:val="0F1115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F1115"/>
          <w:sz w:val="20"/>
          <w:szCs w:val="20"/>
        </w:rPr>
        <w:t>П</w:t>
      </w:r>
      <w:r w:rsidRPr="00E178B8">
        <w:rPr>
          <w:rFonts w:asciiTheme="minorHAnsi" w:hAnsiTheme="minorHAnsi" w:cstheme="minorHAnsi"/>
          <w:color w:val="0F1115"/>
          <w:sz w:val="20"/>
          <w:szCs w:val="20"/>
        </w:rPr>
        <w:t>оэтому автоматизация процесса контроля мед</w:t>
      </w:r>
      <w:r>
        <w:rPr>
          <w:rFonts w:asciiTheme="minorHAnsi" w:hAnsiTheme="minorHAnsi" w:cstheme="minorHAnsi"/>
          <w:color w:val="0F1115"/>
          <w:sz w:val="20"/>
          <w:szCs w:val="20"/>
        </w:rPr>
        <w:t xml:space="preserve">ицинских </w:t>
      </w:r>
      <w:r w:rsidRPr="00E178B8">
        <w:rPr>
          <w:rFonts w:asciiTheme="minorHAnsi" w:hAnsiTheme="minorHAnsi" w:cstheme="minorHAnsi"/>
          <w:color w:val="0F1115"/>
          <w:sz w:val="20"/>
          <w:szCs w:val="20"/>
        </w:rPr>
        <w:t>документов – это чрезвычайно актуальная и важная задача для</w:t>
      </w:r>
      <w:r>
        <w:rPr>
          <w:rFonts w:asciiTheme="minorHAnsi" w:hAnsiTheme="minorHAnsi" w:cstheme="minorHAnsi"/>
          <w:color w:val="0F1115"/>
          <w:sz w:val="20"/>
          <w:szCs w:val="20"/>
        </w:rPr>
        <w:t xml:space="preserve"> здравоохранения</w:t>
      </w:r>
      <w:r w:rsidRPr="00E178B8">
        <w:rPr>
          <w:rFonts w:asciiTheme="minorHAnsi" w:hAnsiTheme="minorHAnsi" w:cstheme="minorHAnsi"/>
          <w:color w:val="0F1115"/>
          <w:sz w:val="20"/>
          <w:szCs w:val="20"/>
        </w:rPr>
        <w:t>. От этого напрямую зависит возможность повышения качества мед</w:t>
      </w:r>
      <w:r>
        <w:rPr>
          <w:rFonts w:asciiTheme="minorHAnsi" w:hAnsiTheme="minorHAnsi" w:cstheme="minorHAnsi"/>
          <w:color w:val="0F1115"/>
          <w:sz w:val="20"/>
          <w:szCs w:val="20"/>
        </w:rPr>
        <w:t xml:space="preserve">ицинской </w:t>
      </w:r>
      <w:r w:rsidRPr="00E178B8">
        <w:rPr>
          <w:rFonts w:asciiTheme="minorHAnsi" w:hAnsiTheme="minorHAnsi" w:cstheme="minorHAnsi"/>
          <w:color w:val="0F1115"/>
          <w:sz w:val="20"/>
          <w:szCs w:val="20"/>
        </w:rPr>
        <w:t>помощи.</w:t>
      </w:r>
    </w:p>
    <w:p w14:paraId="220FC9DD" w14:textId="77777777" w:rsidR="007E628A" w:rsidRPr="00E178B8" w:rsidRDefault="007E628A" w:rsidP="007E628A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  <w:sz w:val="20"/>
          <w:szCs w:val="20"/>
        </w:rPr>
      </w:pPr>
      <w:r w:rsidRPr="00E178B8">
        <w:rPr>
          <w:rFonts w:asciiTheme="minorHAnsi" w:hAnsiTheme="minorHAnsi" w:cstheme="minorHAnsi"/>
          <w:color w:val="0F1115"/>
          <w:sz w:val="20"/>
          <w:szCs w:val="20"/>
        </w:rPr>
        <w:t>Медтехкомпания «Доктор рядом» разработала цифровой инструмент, который обрабатывает весь объем, т.е. 100% документов. Средняя скорость проверки – 2-4 секунды на один протокол. На сентябрь 2025г. система обработала более 20 млн мед</w:t>
      </w:r>
      <w:r>
        <w:rPr>
          <w:rFonts w:asciiTheme="minorHAnsi" w:hAnsiTheme="minorHAnsi" w:cstheme="minorHAnsi"/>
          <w:color w:val="0F1115"/>
          <w:sz w:val="20"/>
          <w:szCs w:val="20"/>
        </w:rPr>
        <w:t xml:space="preserve">ицинских </w:t>
      </w:r>
      <w:r w:rsidRPr="00E178B8">
        <w:rPr>
          <w:rFonts w:asciiTheme="minorHAnsi" w:hAnsiTheme="minorHAnsi" w:cstheme="minorHAnsi"/>
          <w:color w:val="0F1115"/>
          <w:sz w:val="20"/>
          <w:szCs w:val="20"/>
        </w:rPr>
        <w:t xml:space="preserve">документов. </w:t>
      </w:r>
    </w:p>
    <w:p w14:paraId="52BFD9AF" w14:textId="77777777" w:rsidR="007E628A" w:rsidRPr="00E178B8" w:rsidRDefault="007E628A" w:rsidP="007E628A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СКК</w:t>
      </w:r>
      <w:r w:rsidRPr="00E178B8">
        <w:rPr>
          <w:rFonts w:asciiTheme="minorHAnsi" w:hAnsiTheme="minorHAnsi" w:cstheme="minorHAnsi"/>
          <w:sz w:val="20"/>
          <w:szCs w:val="20"/>
        </w:rPr>
        <w:t xml:space="preserve"> –  это первая автоматизированная система контроля качества медицинской документации в России и одна из первых в мире. При этом СКК пока единственный сервис, который использует собственные ИИ-модели (а не языковые). Вместе они работают как оркестр – ИИ-модели обучены айтимедиками компании (врачами-экспертами, к.м.н., обладающими ИТ-компетенциями) на реальных клинических кейсах (более 300 тысяч). </w:t>
      </w:r>
      <w:r w:rsidRPr="00E178B8">
        <w:rPr>
          <w:rFonts w:asciiTheme="minorHAnsi" w:hAnsiTheme="minorHAnsi" w:cstheme="minorHAnsi"/>
          <w:color w:val="0F1115"/>
          <w:sz w:val="20"/>
          <w:szCs w:val="20"/>
        </w:rPr>
        <w:t xml:space="preserve">Это обеспечивает не статистический анализ текстов, а глубокое экспертно-клиническое понимание документов. Кроме того, </w:t>
      </w:r>
      <w:r w:rsidRPr="00E178B8">
        <w:rPr>
          <w:rFonts w:asciiTheme="minorHAnsi" w:hAnsiTheme="minorHAnsi" w:cstheme="minorHAnsi"/>
          <w:sz w:val="20"/>
          <w:szCs w:val="20"/>
        </w:rPr>
        <w:t>наши модели регулярно дообучаются. СКК оценивает качество оказания медицинской помощи в соответствии со всеми ФЗ, стандартами Минздрава по оказанию мед.помощи и Клиническими рекомендациями, которые регулярно обновляются.</w:t>
      </w:r>
    </w:p>
    <w:p w14:paraId="250EE378" w14:textId="77777777" w:rsidR="007E628A" w:rsidRPr="00E178B8" w:rsidRDefault="007E628A" w:rsidP="007E628A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  <w:sz w:val="20"/>
          <w:szCs w:val="20"/>
        </w:rPr>
      </w:pPr>
      <w:r w:rsidRPr="00E178B8">
        <w:rPr>
          <w:rStyle w:val="af5"/>
          <w:rFonts w:asciiTheme="minorHAnsi" w:hAnsiTheme="minorHAnsi" w:cstheme="minorHAnsi"/>
          <w:color w:val="0F1115"/>
          <w:sz w:val="20"/>
          <w:szCs w:val="20"/>
        </w:rPr>
        <w:t>Ключевые конкурентные преимущества:</w:t>
      </w:r>
    </w:p>
    <w:p w14:paraId="473944B7" w14:textId="77777777" w:rsidR="007E628A" w:rsidRPr="00E178B8" w:rsidRDefault="007E628A" w:rsidP="007E628A">
      <w:pPr>
        <w:pStyle w:val="ds-markdown-paragraph"/>
        <w:numPr>
          <w:ilvl w:val="0"/>
          <w:numId w:val="14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0F1115"/>
          <w:sz w:val="20"/>
          <w:szCs w:val="20"/>
        </w:rPr>
      </w:pPr>
      <w:r w:rsidRPr="00E178B8">
        <w:rPr>
          <w:rStyle w:val="af5"/>
          <w:rFonts w:asciiTheme="minorHAnsi" w:hAnsiTheme="minorHAnsi" w:cstheme="minorHAnsi"/>
          <w:color w:val="0F1115"/>
          <w:sz w:val="20"/>
          <w:szCs w:val="20"/>
        </w:rPr>
        <w:t>Первопроходец и уникальность:</w:t>
      </w:r>
      <w:r w:rsidRPr="00E178B8">
        <w:rPr>
          <w:rFonts w:asciiTheme="minorHAnsi" w:hAnsiTheme="minorHAnsi" w:cstheme="minorHAnsi"/>
          <w:color w:val="0F1115"/>
          <w:sz w:val="20"/>
          <w:szCs w:val="20"/>
        </w:rPr>
        <w:t> Единственное на рынке решение, использующее ансамбль узкоспециализированных ИИ-моделей, а не единую языковую модель.</w:t>
      </w:r>
    </w:p>
    <w:p w14:paraId="7B0DFD50" w14:textId="77777777" w:rsidR="007E628A" w:rsidRPr="00E178B8" w:rsidRDefault="007E628A" w:rsidP="007E628A">
      <w:pPr>
        <w:pStyle w:val="ds-markdown-paragraph"/>
        <w:numPr>
          <w:ilvl w:val="0"/>
          <w:numId w:val="14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0F1115"/>
          <w:sz w:val="20"/>
          <w:szCs w:val="20"/>
        </w:rPr>
      </w:pPr>
      <w:r w:rsidRPr="00E178B8">
        <w:rPr>
          <w:rStyle w:val="af5"/>
          <w:rFonts w:asciiTheme="minorHAnsi" w:hAnsiTheme="minorHAnsi" w:cstheme="minorHAnsi"/>
          <w:color w:val="0F1115"/>
          <w:sz w:val="20"/>
          <w:szCs w:val="20"/>
        </w:rPr>
        <w:t>Экспертный ИИ:</w:t>
      </w:r>
      <w:r w:rsidRPr="00E178B8">
        <w:rPr>
          <w:rFonts w:asciiTheme="minorHAnsi" w:hAnsiTheme="minorHAnsi" w:cstheme="minorHAnsi"/>
          <w:color w:val="0F1115"/>
          <w:sz w:val="20"/>
          <w:szCs w:val="20"/>
        </w:rPr>
        <w:t> Высокая точность и надежность анализа, обеспеченные обучением моделей практикующими врачами на реальных клинических кейсах.</w:t>
      </w:r>
    </w:p>
    <w:p w14:paraId="62BBE849" w14:textId="77777777" w:rsidR="007E628A" w:rsidRPr="00E178B8" w:rsidRDefault="007E628A" w:rsidP="007E628A">
      <w:pPr>
        <w:pStyle w:val="ds-markdown-paragraph"/>
        <w:numPr>
          <w:ilvl w:val="0"/>
          <w:numId w:val="14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0F1115"/>
          <w:sz w:val="20"/>
          <w:szCs w:val="20"/>
        </w:rPr>
      </w:pPr>
      <w:r w:rsidRPr="00E178B8">
        <w:rPr>
          <w:rStyle w:val="af5"/>
          <w:rFonts w:asciiTheme="minorHAnsi" w:hAnsiTheme="minorHAnsi" w:cstheme="minorHAnsi"/>
          <w:color w:val="0F1115"/>
          <w:sz w:val="20"/>
          <w:szCs w:val="20"/>
        </w:rPr>
        <w:t>Актуальность и соответствие:</w:t>
      </w:r>
      <w:r w:rsidRPr="00E178B8">
        <w:rPr>
          <w:rFonts w:asciiTheme="minorHAnsi" w:hAnsiTheme="minorHAnsi" w:cstheme="minorHAnsi"/>
          <w:color w:val="0F1115"/>
          <w:sz w:val="20"/>
          <w:szCs w:val="20"/>
        </w:rPr>
        <w:t> Система регулярно актуализируется в соответствии с последними версиями ФЗ, стандартов Минздрава и Клинических рекомендаций.</w:t>
      </w:r>
    </w:p>
    <w:p w14:paraId="5DCB2D08" w14:textId="77777777" w:rsidR="007E628A" w:rsidRPr="00E178B8" w:rsidRDefault="007E628A" w:rsidP="007E628A">
      <w:pPr>
        <w:pStyle w:val="ds-markdown-paragraph"/>
        <w:numPr>
          <w:ilvl w:val="0"/>
          <w:numId w:val="14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0F1115"/>
          <w:sz w:val="20"/>
          <w:szCs w:val="20"/>
        </w:rPr>
      </w:pPr>
      <w:r w:rsidRPr="00E178B8">
        <w:rPr>
          <w:rStyle w:val="af5"/>
          <w:rFonts w:asciiTheme="minorHAnsi" w:hAnsiTheme="minorHAnsi" w:cstheme="minorHAnsi"/>
          <w:color w:val="0F1115"/>
          <w:sz w:val="20"/>
          <w:szCs w:val="20"/>
        </w:rPr>
        <w:lastRenderedPageBreak/>
        <w:t>Масштабируемость и адаптивность:</w:t>
      </w:r>
      <w:r w:rsidRPr="00E178B8">
        <w:rPr>
          <w:rFonts w:asciiTheme="minorHAnsi" w:hAnsiTheme="minorHAnsi" w:cstheme="minorHAnsi"/>
          <w:color w:val="0F1115"/>
          <w:sz w:val="20"/>
          <w:szCs w:val="20"/>
        </w:rPr>
        <w:t> СКК может интегрироваться с любым МИСом</w:t>
      </w:r>
    </w:p>
    <w:p w14:paraId="568B770D" w14:textId="77777777" w:rsidR="007E628A" w:rsidRDefault="007E628A" w:rsidP="007E628A">
      <w:pPr>
        <w:pStyle w:val="ds-markdown-paragraph"/>
        <w:numPr>
          <w:ilvl w:val="0"/>
          <w:numId w:val="14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0F1115"/>
          <w:sz w:val="20"/>
          <w:szCs w:val="20"/>
        </w:rPr>
      </w:pPr>
      <w:r w:rsidRPr="00E178B8">
        <w:rPr>
          <w:rStyle w:val="af5"/>
          <w:rFonts w:asciiTheme="minorHAnsi" w:hAnsiTheme="minorHAnsi" w:cstheme="minorHAnsi"/>
          <w:color w:val="0F1115"/>
          <w:sz w:val="20"/>
          <w:szCs w:val="20"/>
        </w:rPr>
        <w:t>Экономическая эффективность:</w:t>
      </w:r>
      <w:r w:rsidRPr="00E178B8">
        <w:rPr>
          <w:rFonts w:asciiTheme="minorHAnsi" w:hAnsiTheme="minorHAnsi" w:cstheme="minorHAnsi"/>
          <w:color w:val="0F1115"/>
          <w:sz w:val="20"/>
          <w:szCs w:val="20"/>
        </w:rPr>
        <w:t> Сокращает временные затраты на контроль на 90%, минимизирует финансовые и репутационные риски, связанные с штрафами за несоответствие документации.</w:t>
      </w:r>
    </w:p>
    <w:p w14:paraId="3F63242F" w14:textId="77777777" w:rsidR="007E628A" w:rsidRPr="00FB7F42" w:rsidRDefault="007E628A" w:rsidP="007E628A">
      <w:pPr>
        <w:pStyle w:val="ds-markdown-paragraph"/>
        <w:shd w:val="clear" w:color="auto" w:fill="FFFFFF"/>
        <w:spacing w:after="0" w:afterAutospacing="0"/>
        <w:ind w:left="720"/>
        <w:rPr>
          <w:rFonts w:asciiTheme="minorHAnsi" w:hAnsiTheme="minorHAnsi" w:cstheme="minorHAnsi"/>
          <w:color w:val="0F1115"/>
          <w:sz w:val="20"/>
          <w:szCs w:val="20"/>
        </w:rPr>
      </w:pPr>
    </w:p>
    <w:p w14:paraId="596FFF95" w14:textId="77777777" w:rsidR="007E628A" w:rsidRPr="00E178B8" w:rsidRDefault="007E628A" w:rsidP="007E628A">
      <w:pPr>
        <w:spacing w:line="256" w:lineRule="auto"/>
        <w:jc w:val="left"/>
        <w:rPr>
          <w:rFonts w:cstheme="minorHAnsi"/>
          <w:sz w:val="20"/>
        </w:rPr>
      </w:pPr>
      <w:r w:rsidRPr="00E178B8">
        <w:rPr>
          <w:rStyle w:val="af5"/>
          <w:rFonts w:cstheme="minorHAnsi"/>
          <w:color w:val="0F1115"/>
          <w:sz w:val="20"/>
        </w:rPr>
        <w:t>Успешность практического использования:</w:t>
      </w:r>
      <w:r w:rsidRPr="00E178B8">
        <w:rPr>
          <w:rFonts w:cstheme="minorHAnsi"/>
          <w:color w:val="0F1115"/>
          <w:sz w:val="20"/>
        </w:rPr>
        <w:t> </w:t>
      </w:r>
      <w:r w:rsidRPr="00E178B8">
        <w:rPr>
          <w:rFonts w:cstheme="minorHAnsi"/>
          <w:sz w:val="20"/>
        </w:rPr>
        <w:t>СКК позволяет сделать прозрачным уровень качества заполнения медицинской документации в клиниках и стандартизировать контроль качества оказания медицинской помощи.</w:t>
      </w:r>
      <w:r>
        <w:rPr>
          <w:rFonts w:cstheme="minorHAnsi"/>
          <w:sz w:val="20"/>
        </w:rPr>
        <w:t xml:space="preserve"> </w:t>
      </w:r>
      <w:r w:rsidRPr="00E178B8">
        <w:rPr>
          <w:rFonts w:asciiTheme="minorHAnsi" w:hAnsiTheme="minorHAnsi" w:cstheme="minorHAnsi"/>
          <w:sz w:val="20"/>
        </w:rPr>
        <w:t>В результате проверки система формирует аналитические отчеты для управления качеством работы врачей.</w:t>
      </w:r>
      <w:r w:rsidRPr="00E178B8">
        <w:rPr>
          <w:rFonts w:cstheme="minorHAnsi"/>
          <w:sz w:val="20"/>
        </w:rPr>
        <w:t xml:space="preserve"> Этот инструмент помогает выстроить систему мотивации врачей и может быть базой для принятия управленческих решений. Качество заполнения медицинской документации врачами в результате использования СКК вырастает на 30-50%, а доля опасных ошибок снижается </w:t>
      </w:r>
      <w:bookmarkStart w:id="0" w:name="_Hlk199156722"/>
      <w:r w:rsidRPr="00E178B8">
        <w:rPr>
          <w:rFonts w:cstheme="minorHAnsi"/>
          <w:sz w:val="20"/>
        </w:rPr>
        <w:t>–</w:t>
      </w:r>
      <w:bookmarkEnd w:id="0"/>
      <w:r w:rsidRPr="00E178B8">
        <w:rPr>
          <w:rFonts w:cstheme="minorHAnsi"/>
          <w:sz w:val="20"/>
        </w:rPr>
        <w:t xml:space="preserve"> с 15% до 1-2%. </w:t>
      </w:r>
    </w:p>
    <w:p w14:paraId="38ACCF2C" w14:textId="77777777" w:rsidR="007E628A" w:rsidRPr="00E178B8" w:rsidRDefault="007E628A" w:rsidP="007E628A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  <w:sz w:val="20"/>
          <w:szCs w:val="20"/>
        </w:rPr>
      </w:pPr>
      <w:r w:rsidRPr="00E178B8">
        <w:rPr>
          <w:rFonts w:asciiTheme="minorHAnsi" w:hAnsiTheme="minorHAnsi" w:cstheme="minorHAnsi"/>
          <w:color w:val="0F1115"/>
          <w:sz w:val="20"/>
          <w:szCs w:val="20"/>
        </w:rPr>
        <w:t xml:space="preserve">Система контроля качества успешно внедрена и используется в Ниармедик, клинике Фомина, ЕМС, Будь здоров и др., где </w:t>
      </w:r>
      <w:r>
        <w:rPr>
          <w:rFonts w:asciiTheme="minorHAnsi" w:hAnsiTheme="minorHAnsi" w:cstheme="minorHAnsi"/>
          <w:color w:val="0F1115"/>
          <w:sz w:val="20"/>
          <w:szCs w:val="20"/>
        </w:rPr>
        <w:t>демонстрирует</w:t>
      </w:r>
      <w:r w:rsidRPr="00E178B8">
        <w:rPr>
          <w:rFonts w:asciiTheme="minorHAnsi" w:hAnsiTheme="minorHAnsi" w:cstheme="minorHAnsi"/>
          <w:color w:val="0F1115"/>
          <w:sz w:val="20"/>
          <w:szCs w:val="20"/>
        </w:rPr>
        <w:t xml:space="preserve"> способность обрабатывать тысячи документов ежедневно с высочайшей точностью, недостижимой при ручной проверке.</w:t>
      </w:r>
    </w:p>
    <w:p w14:paraId="58948EDE" w14:textId="77777777" w:rsidR="007E628A" w:rsidRPr="00FB7F42" w:rsidRDefault="007E628A" w:rsidP="007E628A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545454"/>
          <w:sz w:val="20"/>
          <w:szCs w:val="20"/>
        </w:rPr>
      </w:pPr>
      <w:r w:rsidRPr="00E178B8">
        <w:rPr>
          <w:rStyle w:val="af5"/>
          <w:rFonts w:asciiTheme="minorHAnsi" w:hAnsiTheme="minorHAnsi" w:cstheme="minorHAnsi"/>
          <w:color w:val="0F1115"/>
          <w:sz w:val="20"/>
          <w:szCs w:val="20"/>
        </w:rPr>
        <w:t>Заключение:</w:t>
      </w:r>
      <w:r w:rsidRPr="00E178B8">
        <w:rPr>
          <w:rFonts w:asciiTheme="minorHAnsi" w:hAnsiTheme="minorHAnsi" w:cstheme="minorHAnsi"/>
          <w:color w:val="0F1115"/>
          <w:sz w:val="20"/>
          <w:szCs w:val="20"/>
        </w:rPr>
        <w:t> </w:t>
      </w:r>
      <w:r w:rsidRPr="00FB7F42">
        <w:rPr>
          <w:rFonts w:asciiTheme="minorHAnsi" w:hAnsiTheme="minorHAnsi" w:cstheme="minorHAnsi"/>
          <w:color w:val="0F1115"/>
          <w:sz w:val="20"/>
          <w:szCs w:val="20"/>
        </w:rPr>
        <w:t>С</w:t>
      </w:r>
      <w:r w:rsidRPr="00FB7F42">
        <w:rPr>
          <w:rFonts w:asciiTheme="minorHAnsi" w:hAnsiTheme="minorHAnsi" w:cstheme="minorHAnsi"/>
          <w:sz w:val="20"/>
          <w:szCs w:val="20"/>
        </w:rPr>
        <w:t>КК — это не замена медицинского эксперта, а его интеллектуальный помощник, который берет на себя всю рутину и делает прозрачным уровень качества.  СКК — это не просто IT-продукт, а результат симбиоза глубоких медицинских знаний и передовых ИИ-технологий. Она задает новый отраслевой стандарт в области контроля качества медицинской помощи, предлагая проверенное, уникальное и экономически обоснованное решение для современного здравоохранения.</w:t>
      </w:r>
    </w:p>
    <w:p w14:paraId="35EABD9A" w14:textId="2247D3BD" w:rsidR="007E628A" w:rsidRDefault="007E628A" w:rsidP="00F14D13">
      <w:pPr>
        <w:rPr>
          <w:sz w:val="24"/>
          <w:szCs w:val="24"/>
        </w:rPr>
      </w:pPr>
    </w:p>
    <w:p w14:paraId="3892B096" w14:textId="6E8D2EF0" w:rsidR="00FC7BBD" w:rsidRDefault="00FC7BBD" w:rsidP="00F14D13">
      <w:pPr>
        <w:rPr>
          <w:sz w:val="24"/>
          <w:szCs w:val="24"/>
        </w:rPr>
      </w:pPr>
    </w:p>
    <w:p w14:paraId="394E9770" w14:textId="17146D0C" w:rsidR="00FC7BBD" w:rsidRDefault="00FC7BBD" w:rsidP="00F14D13">
      <w:pPr>
        <w:rPr>
          <w:sz w:val="24"/>
          <w:szCs w:val="24"/>
        </w:rPr>
      </w:pPr>
    </w:p>
    <w:p w14:paraId="05A8122C" w14:textId="77777777" w:rsidR="00FC7BBD" w:rsidRPr="006F7341" w:rsidRDefault="00FC7BBD" w:rsidP="00F14D13">
      <w:pPr>
        <w:rPr>
          <w:sz w:val="24"/>
          <w:szCs w:val="24"/>
        </w:rPr>
      </w:pPr>
      <w:bookmarkStart w:id="1" w:name="_GoBack"/>
      <w:bookmarkEnd w:id="1"/>
    </w:p>
    <w:p w14:paraId="192CB3D0" w14:textId="77777777" w:rsidR="00E74645" w:rsidRDefault="00E74645" w:rsidP="009D6D09">
      <w:pPr>
        <w:jc w:val="right"/>
        <w:rPr>
          <w:b/>
        </w:rPr>
      </w:pPr>
    </w:p>
    <w:p w14:paraId="62FAE30A" w14:textId="77777777" w:rsidR="006F7341" w:rsidRDefault="006F7341" w:rsidP="009D6D09">
      <w:pPr>
        <w:jc w:val="right"/>
        <w:rPr>
          <w:b/>
        </w:rPr>
      </w:pPr>
    </w:p>
    <w:p w14:paraId="4DE4E47A" w14:textId="77777777" w:rsidR="006F7341" w:rsidRDefault="006F7341" w:rsidP="009D6D09">
      <w:pPr>
        <w:jc w:val="right"/>
        <w:rPr>
          <w:b/>
        </w:rPr>
      </w:pPr>
    </w:p>
    <w:p w14:paraId="611E0119" w14:textId="77777777" w:rsidR="006F7341" w:rsidRDefault="006F7341" w:rsidP="009D6D09">
      <w:pPr>
        <w:jc w:val="right"/>
        <w:rPr>
          <w:b/>
        </w:rPr>
      </w:pPr>
    </w:p>
    <w:p w14:paraId="571D01AF" w14:textId="77777777" w:rsidR="006F7341" w:rsidRDefault="006F7341" w:rsidP="009D6D09">
      <w:pPr>
        <w:jc w:val="right"/>
        <w:rPr>
          <w:b/>
        </w:rPr>
      </w:pPr>
    </w:p>
    <w:p w14:paraId="0ED67C1B" w14:textId="77777777" w:rsidR="006F7341" w:rsidRDefault="006F7341" w:rsidP="009D6D09">
      <w:pPr>
        <w:jc w:val="right"/>
        <w:rPr>
          <w:b/>
        </w:rPr>
      </w:pPr>
    </w:p>
    <w:p w14:paraId="5563D001" w14:textId="77777777" w:rsidR="006F7341" w:rsidRDefault="006F7341" w:rsidP="009D6D09">
      <w:pPr>
        <w:jc w:val="right"/>
        <w:rPr>
          <w:b/>
        </w:rPr>
      </w:pPr>
    </w:p>
    <w:p w14:paraId="712F990B" w14:textId="77777777" w:rsidR="006F7341" w:rsidRDefault="006F7341" w:rsidP="009D6D09">
      <w:pPr>
        <w:jc w:val="right"/>
        <w:rPr>
          <w:b/>
        </w:rPr>
      </w:pPr>
    </w:p>
    <w:p w14:paraId="4A0F1D4D" w14:textId="77777777" w:rsidR="006F7341" w:rsidRDefault="006F7341" w:rsidP="009D6D09">
      <w:pPr>
        <w:jc w:val="right"/>
        <w:rPr>
          <w:b/>
        </w:rPr>
      </w:pPr>
    </w:p>
    <w:p w14:paraId="40E3F8CD" w14:textId="77777777" w:rsidR="006F7341" w:rsidRDefault="006F7341" w:rsidP="009D6D09">
      <w:pPr>
        <w:jc w:val="right"/>
        <w:rPr>
          <w:b/>
        </w:rPr>
      </w:pPr>
    </w:p>
    <w:p w14:paraId="04CCA48C" w14:textId="77777777" w:rsidR="006F7341" w:rsidRDefault="006F7341" w:rsidP="009D6D09">
      <w:pPr>
        <w:jc w:val="right"/>
        <w:rPr>
          <w:b/>
        </w:rPr>
      </w:pPr>
    </w:p>
    <w:p w14:paraId="39D13AB1" w14:textId="77777777" w:rsidR="006F7341" w:rsidRDefault="006F7341" w:rsidP="009D6D09">
      <w:pPr>
        <w:jc w:val="right"/>
        <w:rPr>
          <w:b/>
        </w:rPr>
      </w:pPr>
    </w:p>
    <w:p w14:paraId="2AC57C1B" w14:textId="77777777" w:rsidR="006F7341" w:rsidRDefault="006F7341" w:rsidP="009D6D09">
      <w:pPr>
        <w:jc w:val="right"/>
        <w:rPr>
          <w:b/>
        </w:rPr>
      </w:pPr>
    </w:p>
    <w:p w14:paraId="7536EF8C" w14:textId="77777777" w:rsidR="006F7341" w:rsidRDefault="006F7341" w:rsidP="009D6D09">
      <w:pPr>
        <w:jc w:val="right"/>
        <w:rPr>
          <w:b/>
        </w:rPr>
      </w:pPr>
    </w:p>
    <w:p w14:paraId="5790C299" w14:textId="77777777" w:rsidR="006F7341" w:rsidRDefault="006F7341" w:rsidP="009D6D09">
      <w:pPr>
        <w:jc w:val="right"/>
        <w:rPr>
          <w:b/>
        </w:rPr>
      </w:pPr>
    </w:p>
    <w:p w14:paraId="2CC22BDF" w14:textId="77777777" w:rsidR="00E74645" w:rsidRPr="006C6D3A" w:rsidRDefault="00E74645" w:rsidP="00E74645">
      <w:pPr>
        <w:tabs>
          <w:tab w:val="left" w:pos="4678"/>
        </w:tabs>
        <w:jc w:val="center"/>
        <w:rPr>
          <w:b/>
          <w:sz w:val="22"/>
          <w:szCs w:val="22"/>
        </w:rPr>
      </w:pPr>
      <w:r w:rsidRPr="006C6D3A">
        <w:rPr>
          <w:b/>
          <w:sz w:val="22"/>
          <w:szCs w:val="22"/>
        </w:rPr>
        <w:lastRenderedPageBreak/>
        <w:t xml:space="preserve">Инструкция </w:t>
      </w:r>
    </w:p>
    <w:p w14:paraId="3019D5FE" w14:textId="77777777" w:rsidR="00E74645" w:rsidRPr="006C6D3A" w:rsidRDefault="00E74645" w:rsidP="00E74645">
      <w:pPr>
        <w:tabs>
          <w:tab w:val="left" w:pos="4678"/>
        </w:tabs>
        <w:spacing w:line="240" w:lineRule="auto"/>
        <w:jc w:val="center"/>
        <w:rPr>
          <w:b/>
          <w:bCs/>
          <w:sz w:val="22"/>
          <w:szCs w:val="22"/>
        </w:rPr>
      </w:pPr>
      <w:r w:rsidRPr="006C6D3A">
        <w:rPr>
          <w:b/>
          <w:sz w:val="22"/>
          <w:szCs w:val="22"/>
        </w:rPr>
        <w:t xml:space="preserve">по заполнению приложений к заявке </w:t>
      </w:r>
      <w:r w:rsidRPr="006C6D3A">
        <w:rPr>
          <w:b/>
          <w:bCs/>
          <w:sz w:val="22"/>
          <w:szCs w:val="22"/>
        </w:rPr>
        <w:t xml:space="preserve">на участие в Конкурсе разработок в области информатизации здравоохранения </w:t>
      </w:r>
    </w:p>
    <w:p w14:paraId="6A332BCA" w14:textId="52CA4CBA" w:rsidR="00E74645" w:rsidRPr="006C6D3A" w:rsidRDefault="00E74645" w:rsidP="00E74645">
      <w:pPr>
        <w:tabs>
          <w:tab w:val="left" w:pos="4678"/>
        </w:tabs>
        <w:spacing w:line="240" w:lineRule="auto"/>
        <w:jc w:val="center"/>
        <w:rPr>
          <w:b/>
          <w:sz w:val="22"/>
          <w:szCs w:val="22"/>
        </w:rPr>
      </w:pPr>
      <w:r w:rsidRPr="006C6D3A">
        <w:rPr>
          <w:b/>
          <w:sz w:val="22"/>
          <w:szCs w:val="22"/>
        </w:rPr>
        <w:t>«Лучш</w:t>
      </w:r>
      <w:r w:rsidR="007633ED" w:rsidRPr="006C6D3A">
        <w:rPr>
          <w:b/>
          <w:sz w:val="22"/>
          <w:szCs w:val="22"/>
        </w:rPr>
        <w:t>ее ИТ решение для здравоохранения</w:t>
      </w:r>
      <w:r w:rsidRPr="006C6D3A">
        <w:rPr>
          <w:b/>
          <w:sz w:val="22"/>
          <w:szCs w:val="22"/>
        </w:rPr>
        <w:t xml:space="preserve"> 20</w:t>
      </w:r>
      <w:r w:rsidR="00536700" w:rsidRPr="006C6D3A">
        <w:rPr>
          <w:b/>
          <w:sz w:val="22"/>
          <w:szCs w:val="22"/>
        </w:rPr>
        <w:t>2</w:t>
      </w:r>
      <w:r w:rsidR="00387E3C">
        <w:rPr>
          <w:b/>
          <w:sz w:val="22"/>
          <w:szCs w:val="22"/>
        </w:rPr>
        <w:t>5</w:t>
      </w:r>
      <w:r w:rsidRPr="006C6D3A">
        <w:rPr>
          <w:b/>
          <w:sz w:val="22"/>
          <w:szCs w:val="22"/>
        </w:rPr>
        <w:t>».</w:t>
      </w:r>
    </w:p>
    <w:p w14:paraId="23390959" w14:textId="77777777" w:rsidR="00E74645" w:rsidRPr="006C6D3A" w:rsidRDefault="00E74645" w:rsidP="00E74645">
      <w:pPr>
        <w:spacing w:line="240" w:lineRule="auto"/>
        <w:rPr>
          <w:sz w:val="22"/>
          <w:szCs w:val="22"/>
        </w:rPr>
      </w:pPr>
    </w:p>
    <w:p w14:paraId="5E286669" w14:textId="5BC1AB1D" w:rsidR="00E74645" w:rsidRPr="006C6D3A" w:rsidRDefault="00E74645" w:rsidP="00E74645">
      <w:pPr>
        <w:spacing w:line="240" w:lineRule="auto"/>
        <w:rPr>
          <w:b/>
          <w:sz w:val="22"/>
          <w:szCs w:val="22"/>
        </w:rPr>
      </w:pPr>
      <w:r w:rsidRPr="006C6D3A">
        <w:rPr>
          <w:b/>
          <w:sz w:val="22"/>
          <w:szCs w:val="22"/>
        </w:rPr>
        <w:t>Пояснение по порядку заполнения граф в таблице 1 параметров медицинской информационной системы:</w:t>
      </w:r>
    </w:p>
    <w:p w14:paraId="4EEDA422" w14:textId="77777777" w:rsidR="00E74645" w:rsidRPr="006C6D3A" w:rsidRDefault="00E74645" w:rsidP="00E74645">
      <w:pPr>
        <w:spacing w:line="240" w:lineRule="auto"/>
        <w:rPr>
          <w:b/>
          <w:sz w:val="22"/>
          <w:szCs w:val="22"/>
        </w:rPr>
      </w:pPr>
    </w:p>
    <w:p w14:paraId="0DBE8BF7" w14:textId="77777777" w:rsidR="00E74645" w:rsidRPr="006C6D3A" w:rsidRDefault="00E74645" w:rsidP="00E74645">
      <w:pPr>
        <w:pStyle w:val="af0"/>
        <w:spacing w:after="0" w:line="240" w:lineRule="auto"/>
        <w:ind w:left="0"/>
        <w:rPr>
          <w:rFonts w:ascii="Times New Roman" w:hAnsi="Times New Roman"/>
          <w:b/>
        </w:rPr>
      </w:pPr>
      <w:r w:rsidRPr="006C6D3A">
        <w:rPr>
          <w:rFonts w:ascii="Times New Roman" w:hAnsi="Times New Roman"/>
          <w:b/>
        </w:rPr>
        <w:t>Порядок заполнения графы «Значение»:</w:t>
      </w:r>
    </w:p>
    <w:p w14:paraId="620C2D83" w14:textId="77777777" w:rsidR="00E74645" w:rsidRPr="006C6D3A" w:rsidRDefault="00E74645" w:rsidP="00E74645">
      <w:pPr>
        <w:spacing w:line="240" w:lineRule="auto"/>
        <w:rPr>
          <w:sz w:val="22"/>
          <w:szCs w:val="22"/>
        </w:rPr>
      </w:pPr>
      <w:r w:rsidRPr="006C6D3A">
        <w:rPr>
          <w:sz w:val="22"/>
          <w:szCs w:val="22"/>
        </w:rPr>
        <w:t>В графе «Значение» проставляется один из следующих знаков:</w:t>
      </w:r>
    </w:p>
    <w:p w14:paraId="083AEFEE" w14:textId="236E3F8B" w:rsidR="00E74645" w:rsidRPr="006C6D3A" w:rsidRDefault="00E74645" w:rsidP="00E74645">
      <w:pPr>
        <w:spacing w:line="240" w:lineRule="auto"/>
        <w:rPr>
          <w:sz w:val="22"/>
          <w:szCs w:val="22"/>
        </w:rPr>
      </w:pPr>
      <w:r w:rsidRPr="006C6D3A">
        <w:rPr>
          <w:sz w:val="22"/>
          <w:szCs w:val="22"/>
        </w:rPr>
        <w:t>-в случае наличия только двух значений параметра проставляется + или -;</w:t>
      </w:r>
    </w:p>
    <w:p w14:paraId="5813422B" w14:textId="77777777" w:rsidR="00E74645" w:rsidRPr="006C6D3A" w:rsidRDefault="00E74645" w:rsidP="00E74645">
      <w:pPr>
        <w:spacing w:line="240" w:lineRule="auto"/>
        <w:rPr>
          <w:sz w:val="22"/>
          <w:szCs w:val="22"/>
        </w:rPr>
      </w:pPr>
      <w:r w:rsidRPr="006C6D3A">
        <w:rPr>
          <w:sz w:val="22"/>
          <w:szCs w:val="22"/>
        </w:rPr>
        <w:t>- в случае многозначного параметра – одно из значений, указанных в приложении к таблице (см. ниже), либо данные об организации (системе) в общепринятой форме (например название, адрес и т.д. – с большой буквы, без кавычек и пробелов);</w:t>
      </w:r>
    </w:p>
    <w:p w14:paraId="75DE5B1D" w14:textId="77777777" w:rsidR="00E74645" w:rsidRPr="006C6D3A" w:rsidRDefault="00E74645" w:rsidP="00E74645">
      <w:pPr>
        <w:spacing w:line="240" w:lineRule="auto"/>
        <w:rPr>
          <w:sz w:val="22"/>
          <w:szCs w:val="22"/>
        </w:rPr>
      </w:pPr>
      <w:r w:rsidRPr="006C6D3A">
        <w:rPr>
          <w:sz w:val="22"/>
          <w:szCs w:val="22"/>
        </w:rPr>
        <w:t>- в случае числового – соответствующее точное или усредненное значение, либо числовой диапазон в размерности (за период), указанной в строке «Параметр классификации»</w:t>
      </w:r>
    </w:p>
    <w:p w14:paraId="6E5A4C29" w14:textId="77777777" w:rsidR="00E74645" w:rsidRPr="006C6D3A" w:rsidRDefault="00E74645" w:rsidP="00E74645">
      <w:pPr>
        <w:spacing w:line="240" w:lineRule="auto"/>
        <w:rPr>
          <w:sz w:val="22"/>
          <w:szCs w:val="22"/>
        </w:rPr>
      </w:pPr>
    </w:p>
    <w:p w14:paraId="1928BF00" w14:textId="578873E3" w:rsidR="00E74645" w:rsidRPr="006C6D3A" w:rsidRDefault="00950E5A" w:rsidP="00E74645">
      <w:pPr>
        <w:pStyle w:val="af0"/>
        <w:spacing w:after="0" w:line="240" w:lineRule="auto"/>
        <w:ind w:left="0"/>
      </w:pPr>
      <w:r w:rsidRPr="006C6D3A">
        <w:rPr>
          <w:rFonts w:ascii="Times New Roman" w:hAnsi="Times New Roman"/>
          <w:b/>
        </w:rPr>
        <w:t>Комментарии к заполнению</w:t>
      </w:r>
      <w:r w:rsidR="00E74645" w:rsidRPr="006C6D3A">
        <w:rPr>
          <w:rFonts w:ascii="Times New Roman" w:hAnsi="Times New Roman"/>
          <w:b/>
        </w:rPr>
        <w:t xml:space="preserve"> </w:t>
      </w:r>
      <w:r w:rsidRPr="006C6D3A">
        <w:rPr>
          <w:rFonts w:ascii="Times New Roman" w:hAnsi="Times New Roman"/>
          <w:b/>
        </w:rPr>
        <w:t xml:space="preserve">отдельных </w:t>
      </w:r>
      <w:r w:rsidR="00E74645" w:rsidRPr="006C6D3A">
        <w:rPr>
          <w:rFonts w:ascii="Times New Roman" w:hAnsi="Times New Roman"/>
          <w:b/>
        </w:rPr>
        <w:t>граф столбца «Параметр»:</w:t>
      </w:r>
    </w:p>
    <w:p w14:paraId="4B343173" w14:textId="77777777" w:rsidR="00FB72AE" w:rsidRPr="006C6D3A" w:rsidRDefault="00FB72AE" w:rsidP="007A132F">
      <w:pPr>
        <w:pStyle w:val="af0"/>
        <w:spacing w:after="0" w:line="240" w:lineRule="auto"/>
        <w:ind w:left="0"/>
        <w:rPr>
          <w:rFonts w:ascii="Times New Roman" w:hAnsi="Times New Roman"/>
          <w:b/>
        </w:rPr>
      </w:pPr>
    </w:p>
    <w:p w14:paraId="2C59E970" w14:textId="77777777" w:rsidR="00E74645" w:rsidRPr="006C6D3A" w:rsidRDefault="00E74645" w:rsidP="007A132F">
      <w:pPr>
        <w:pStyle w:val="af0"/>
        <w:spacing w:after="0" w:line="240" w:lineRule="auto"/>
        <w:ind w:left="0"/>
        <w:rPr>
          <w:rFonts w:ascii="Times New Roman" w:hAnsi="Times New Roman"/>
          <w:b/>
        </w:rPr>
      </w:pPr>
      <w:r w:rsidRPr="006C6D3A">
        <w:rPr>
          <w:rFonts w:ascii="Times New Roman" w:hAnsi="Times New Roman"/>
          <w:b/>
        </w:rPr>
        <w:t xml:space="preserve">Наименование </w:t>
      </w:r>
      <w:r w:rsidR="007633ED" w:rsidRPr="006C6D3A">
        <w:rPr>
          <w:rFonts w:ascii="Times New Roman" w:hAnsi="Times New Roman"/>
          <w:b/>
        </w:rPr>
        <w:t>информационной системы</w:t>
      </w:r>
      <w:r w:rsidRPr="006C6D3A">
        <w:rPr>
          <w:rFonts w:ascii="Times New Roman" w:hAnsi="Times New Roman"/>
          <w:b/>
        </w:rPr>
        <w:t>.</w:t>
      </w:r>
    </w:p>
    <w:p w14:paraId="105D2D4E" w14:textId="366C985E" w:rsidR="00E74645" w:rsidRPr="006C6D3A" w:rsidRDefault="00E74645" w:rsidP="00E74645">
      <w:pPr>
        <w:spacing w:line="240" w:lineRule="auto"/>
        <w:ind w:firstLine="0"/>
        <w:rPr>
          <w:sz w:val="22"/>
          <w:szCs w:val="22"/>
        </w:rPr>
      </w:pPr>
      <w:r w:rsidRPr="006C6D3A">
        <w:rPr>
          <w:sz w:val="22"/>
          <w:szCs w:val="22"/>
        </w:rPr>
        <w:t xml:space="preserve">Указывается торговая марка </w:t>
      </w:r>
      <w:r w:rsidR="007633ED" w:rsidRPr="006C6D3A">
        <w:rPr>
          <w:sz w:val="22"/>
          <w:szCs w:val="22"/>
        </w:rPr>
        <w:t>информационной системы</w:t>
      </w:r>
      <w:r w:rsidRPr="006C6D3A">
        <w:rPr>
          <w:sz w:val="22"/>
          <w:szCs w:val="22"/>
        </w:rPr>
        <w:t xml:space="preserve">, параметры которой вносятся в таблицу (специализированный программный продукт, независимый функциональный модуль или полная комплексная система – по выбору разработчика. Важно строгое соответствие данных, приведенных в таблице программному продукту, указанному в графе «Наименование </w:t>
      </w:r>
      <w:r w:rsidR="007633ED" w:rsidRPr="006C6D3A">
        <w:rPr>
          <w:sz w:val="22"/>
          <w:szCs w:val="22"/>
        </w:rPr>
        <w:t>информационной системы</w:t>
      </w:r>
      <w:r w:rsidRPr="006C6D3A">
        <w:rPr>
          <w:sz w:val="22"/>
          <w:szCs w:val="22"/>
        </w:rPr>
        <w:t>».)</w:t>
      </w:r>
    </w:p>
    <w:p w14:paraId="619FC4FA" w14:textId="7F1E2297" w:rsidR="00E74645" w:rsidRPr="006C6D3A" w:rsidRDefault="00E74645" w:rsidP="007A132F">
      <w:pPr>
        <w:pStyle w:val="af0"/>
        <w:spacing w:after="0" w:line="240" w:lineRule="auto"/>
        <w:ind w:left="0"/>
        <w:rPr>
          <w:rFonts w:ascii="Times New Roman" w:hAnsi="Times New Roman"/>
          <w:b/>
        </w:rPr>
      </w:pPr>
      <w:r w:rsidRPr="006C6D3A">
        <w:rPr>
          <w:rFonts w:ascii="Times New Roman" w:hAnsi="Times New Roman"/>
          <w:b/>
        </w:rPr>
        <w:t>Масштаб реализованного внедрения.</w:t>
      </w:r>
    </w:p>
    <w:p w14:paraId="49549B23" w14:textId="3CF72FE5" w:rsidR="00E74645" w:rsidRPr="006C6D3A" w:rsidRDefault="00E74645" w:rsidP="00E74645">
      <w:pPr>
        <w:pStyle w:val="af0"/>
        <w:spacing w:after="0" w:line="240" w:lineRule="auto"/>
        <w:ind w:left="0"/>
      </w:pPr>
      <w:r w:rsidRPr="006C6D3A">
        <w:rPr>
          <w:rFonts w:ascii="Times New Roman" w:hAnsi="Times New Roman"/>
        </w:rPr>
        <w:t>Указывается максимальный масштаб реализованного успешного внедрения системы (н</w:t>
      </w:r>
      <w:r w:rsidR="00ED4B8B" w:rsidRPr="006C6D3A">
        <w:rPr>
          <w:rFonts w:ascii="Times New Roman" w:hAnsi="Times New Roman"/>
        </w:rPr>
        <w:t>а базе выполненных контрактов, которые разработчик готов предоставить по требованию комиссии</w:t>
      </w:r>
      <w:r w:rsidRPr="006C6D3A">
        <w:rPr>
          <w:rFonts w:ascii="Times New Roman" w:hAnsi="Times New Roman"/>
        </w:rPr>
        <w:t>): Федеральный, региональный</w:t>
      </w:r>
      <w:r w:rsidR="00F87065" w:rsidRPr="006C6D3A">
        <w:rPr>
          <w:rFonts w:ascii="Times New Roman" w:hAnsi="Times New Roman"/>
        </w:rPr>
        <w:t xml:space="preserve"> или</w:t>
      </w:r>
      <w:r w:rsidRPr="006C6D3A">
        <w:rPr>
          <w:rFonts w:ascii="Times New Roman" w:hAnsi="Times New Roman"/>
        </w:rPr>
        <w:t xml:space="preserve"> муниципальный</w:t>
      </w:r>
      <w:r w:rsidR="006C6D3A" w:rsidRPr="006C6D3A">
        <w:rPr>
          <w:rFonts w:ascii="Times New Roman" w:hAnsi="Times New Roman"/>
        </w:rPr>
        <w:t xml:space="preserve"> (количество субъектов) </w:t>
      </w:r>
      <w:r w:rsidRPr="006C6D3A">
        <w:rPr>
          <w:rFonts w:ascii="Times New Roman" w:hAnsi="Times New Roman"/>
        </w:rPr>
        <w:t xml:space="preserve">, </w:t>
      </w:r>
      <w:r w:rsidR="007A132F" w:rsidRPr="006C6D3A">
        <w:rPr>
          <w:rFonts w:ascii="Times New Roman" w:hAnsi="Times New Roman"/>
        </w:rPr>
        <w:t>МО</w:t>
      </w:r>
      <w:r w:rsidR="006C6D3A" w:rsidRPr="006C6D3A">
        <w:rPr>
          <w:rFonts w:ascii="Times New Roman" w:hAnsi="Times New Roman"/>
        </w:rPr>
        <w:t xml:space="preserve"> (количество)</w:t>
      </w:r>
      <w:r w:rsidRPr="006C6D3A">
        <w:rPr>
          <w:rFonts w:ascii="Times New Roman" w:hAnsi="Times New Roman"/>
        </w:rPr>
        <w:t>.</w:t>
      </w:r>
      <w:r w:rsidR="007A132F" w:rsidRPr="006C6D3A">
        <w:rPr>
          <w:rFonts w:ascii="Times New Roman" w:hAnsi="Times New Roman"/>
        </w:rPr>
        <w:t xml:space="preserve"> (наличие соответствующего исполненного контракта)</w:t>
      </w:r>
      <w:r w:rsidRPr="006C6D3A">
        <w:rPr>
          <w:rFonts w:ascii="Times New Roman" w:hAnsi="Times New Roman"/>
        </w:rPr>
        <w:t xml:space="preserve">  </w:t>
      </w:r>
    </w:p>
    <w:p w14:paraId="4DD07245" w14:textId="7B185F4B" w:rsidR="00E74645" w:rsidRPr="006C6D3A" w:rsidRDefault="00E74645" w:rsidP="007A132F">
      <w:pPr>
        <w:pStyle w:val="af0"/>
        <w:spacing w:after="0" w:line="240" w:lineRule="auto"/>
        <w:ind w:left="0"/>
        <w:rPr>
          <w:rFonts w:ascii="Times New Roman" w:hAnsi="Times New Roman"/>
          <w:b/>
        </w:rPr>
      </w:pPr>
      <w:r w:rsidRPr="006C6D3A">
        <w:rPr>
          <w:rFonts w:ascii="Times New Roman" w:hAnsi="Times New Roman"/>
          <w:b/>
        </w:rPr>
        <w:t>Среднее количество внедрений за 20</w:t>
      </w:r>
      <w:r w:rsidR="0042124C" w:rsidRPr="006C6D3A">
        <w:rPr>
          <w:rFonts w:ascii="Times New Roman" w:hAnsi="Times New Roman"/>
          <w:b/>
        </w:rPr>
        <w:t>2</w:t>
      </w:r>
      <w:r w:rsidR="00387E3C">
        <w:rPr>
          <w:rFonts w:ascii="Times New Roman" w:hAnsi="Times New Roman"/>
          <w:b/>
        </w:rPr>
        <w:t>2</w:t>
      </w:r>
      <w:r w:rsidRPr="006C6D3A">
        <w:rPr>
          <w:rFonts w:ascii="Times New Roman" w:hAnsi="Times New Roman"/>
          <w:b/>
        </w:rPr>
        <w:t>-20</w:t>
      </w:r>
      <w:r w:rsidR="00C5693E" w:rsidRPr="006C6D3A">
        <w:rPr>
          <w:rFonts w:ascii="Times New Roman" w:hAnsi="Times New Roman"/>
          <w:b/>
        </w:rPr>
        <w:t>2</w:t>
      </w:r>
      <w:r w:rsidR="00387E3C">
        <w:rPr>
          <w:rFonts w:ascii="Times New Roman" w:hAnsi="Times New Roman"/>
          <w:b/>
        </w:rPr>
        <w:t>4</w:t>
      </w:r>
      <w:r w:rsidRPr="006C6D3A">
        <w:rPr>
          <w:rFonts w:ascii="Times New Roman" w:hAnsi="Times New Roman"/>
          <w:b/>
        </w:rPr>
        <w:t xml:space="preserve"> гг., в год.</w:t>
      </w:r>
    </w:p>
    <w:p w14:paraId="50BC91C3" w14:textId="77777777" w:rsidR="00E74645" w:rsidRPr="006C6D3A" w:rsidRDefault="00E74645" w:rsidP="00E74645">
      <w:pPr>
        <w:spacing w:line="240" w:lineRule="auto"/>
        <w:ind w:firstLine="0"/>
        <w:rPr>
          <w:sz w:val="22"/>
          <w:szCs w:val="22"/>
        </w:rPr>
      </w:pPr>
      <w:r w:rsidRPr="006C6D3A">
        <w:rPr>
          <w:sz w:val="22"/>
          <w:szCs w:val="22"/>
        </w:rPr>
        <w:t>Указывается среднее количество медицинских организаций, в которых внедрена система (в полном объеме или частично) в среднем за год в диапазоне указанного временного интервала</w:t>
      </w:r>
      <w:r w:rsidR="00F87065" w:rsidRPr="006C6D3A">
        <w:rPr>
          <w:sz w:val="22"/>
          <w:szCs w:val="22"/>
        </w:rPr>
        <w:t xml:space="preserve"> на основе </w:t>
      </w:r>
      <w:r w:rsidR="003F386B" w:rsidRPr="006C6D3A">
        <w:rPr>
          <w:sz w:val="22"/>
          <w:szCs w:val="22"/>
        </w:rPr>
        <w:t>не менее трех публичных контрактов</w:t>
      </w:r>
      <w:r w:rsidRPr="006C6D3A">
        <w:rPr>
          <w:sz w:val="22"/>
          <w:szCs w:val="22"/>
        </w:rPr>
        <w:t>.</w:t>
      </w:r>
    </w:p>
    <w:p w14:paraId="6D30D7BA" w14:textId="0D373683" w:rsidR="00E74645" w:rsidRPr="006C6D3A" w:rsidRDefault="00E74645" w:rsidP="007A132F">
      <w:pPr>
        <w:pStyle w:val="af0"/>
        <w:spacing w:after="0" w:line="240" w:lineRule="auto"/>
        <w:ind w:left="0"/>
        <w:rPr>
          <w:rFonts w:ascii="Times New Roman" w:hAnsi="Times New Roman"/>
          <w:b/>
        </w:rPr>
      </w:pPr>
      <w:r w:rsidRPr="006C6D3A">
        <w:rPr>
          <w:rFonts w:ascii="Times New Roman" w:hAnsi="Times New Roman"/>
          <w:b/>
        </w:rPr>
        <w:t xml:space="preserve">Среднее количество инсталяций </w:t>
      </w:r>
      <w:r w:rsidR="003F386B" w:rsidRPr="006C6D3A">
        <w:rPr>
          <w:rFonts w:ascii="Times New Roman" w:hAnsi="Times New Roman"/>
          <w:b/>
        </w:rPr>
        <w:t xml:space="preserve"> (АРМ) </w:t>
      </w:r>
      <w:r w:rsidRPr="006C6D3A">
        <w:rPr>
          <w:rFonts w:ascii="Times New Roman" w:hAnsi="Times New Roman"/>
          <w:b/>
        </w:rPr>
        <w:t>за 20</w:t>
      </w:r>
      <w:r w:rsidR="0042124C" w:rsidRPr="006C6D3A">
        <w:rPr>
          <w:rFonts w:ascii="Times New Roman" w:hAnsi="Times New Roman"/>
          <w:b/>
        </w:rPr>
        <w:t>2</w:t>
      </w:r>
      <w:r w:rsidR="00387E3C">
        <w:rPr>
          <w:rFonts w:ascii="Times New Roman" w:hAnsi="Times New Roman"/>
          <w:b/>
        </w:rPr>
        <w:t>2</w:t>
      </w:r>
      <w:r w:rsidRPr="006C6D3A">
        <w:rPr>
          <w:rFonts w:ascii="Times New Roman" w:hAnsi="Times New Roman"/>
          <w:b/>
        </w:rPr>
        <w:t>-20</w:t>
      </w:r>
      <w:r w:rsidR="00C5693E" w:rsidRPr="006C6D3A">
        <w:rPr>
          <w:rFonts w:ascii="Times New Roman" w:hAnsi="Times New Roman"/>
          <w:b/>
        </w:rPr>
        <w:t>2</w:t>
      </w:r>
      <w:r w:rsidR="00387E3C">
        <w:rPr>
          <w:rFonts w:ascii="Times New Roman" w:hAnsi="Times New Roman"/>
          <w:b/>
        </w:rPr>
        <w:t>4</w:t>
      </w:r>
      <w:r w:rsidRPr="006C6D3A">
        <w:rPr>
          <w:rFonts w:ascii="Times New Roman" w:hAnsi="Times New Roman"/>
          <w:b/>
        </w:rPr>
        <w:t xml:space="preserve"> гг.</w:t>
      </w:r>
    </w:p>
    <w:p w14:paraId="05D0FE60" w14:textId="77777777" w:rsidR="00E74645" w:rsidRPr="006C6D3A" w:rsidRDefault="00E74645" w:rsidP="00E74645">
      <w:pPr>
        <w:pStyle w:val="af0"/>
        <w:spacing w:after="0" w:line="240" w:lineRule="auto"/>
        <w:ind w:left="0"/>
        <w:rPr>
          <w:rFonts w:ascii="Times New Roman" w:hAnsi="Times New Roman"/>
          <w:b/>
        </w:rPr>
      </w:pPr>
      <w:r w:rsidRPr="006C6D3A">
        <w:rPr>
          <w:rFonts w:ascii="Times New Roman" w:hAnsi="Times New Roman"/>
        </w:rPr>
        <w:t>Указывается среднее количество автоматизированных рабочих мест в медицинских организациях, в которых внедрена система (предоставлена возможность пользования ей в полном объеме или частично) в среднем за год в диапазоне указанного временного интервала</w:t>
      </w:r>
      <w:r w:rsidR="003F386B" w:rsidRPr="006C6D3A">
        <w:rPr>
          <w:rFonts w:ascii="Times New Roman" w:hAnsi="Times New Roman"/>
        </w:rPr>
        <w:t xml:space="preserve"> на основе публичных контрактов</w:t>
      </w:r>
      <w:r w:rsidRPr="006C6D3A">
        <w:rPr>
          <w:rFonts w:ascii="Times New Roman" w:hAnsi="Times New Roman"/>
        </w:rPr>
        <w:t>.</w:t>
      </w:r>
    </w:p>
    <w:p w14:paraId="3DBB4978" w14:textId="77777777" w:rsidR="00E74645" w:rsidRPr="006C6D3A" w:rsidRDefault="00E74645" w:rsidP="007A132F">
      <w:pPr>
        <w:pStyle w:val="af0"/>
        <w:spacing w:after="0" w:line="240" w:lineRule="auto"/>
        <w:ind w:left="0"/>
        <w:rPr>
          <w:rFonts w:ascii="Times New Roman" w:hAnsi="Times New Roman"/>
          <w:b/>
        </w:rPr>
      </w:pPr>
      <w:r w:rsidRPr="006C6D3A">
        <w:rPr>
          <w:rFonts w:ascii="Times New Roman" w:hAnsi="Times New Roman"/>
          <w:b/>
        </w:rPr>
        <w:t>Платформа, лицензионное ПО.</w:t>
      </w:r>
    </w:p>
    <w:p w14:paraId="54FE5AF5" w14:textId="707AA966" w:rsidR="00E74645" w:rsidRPr="006C6D3A" w:rsidRDefault="00E74645" w:rsidP="00E74645">
      <w:pPr>
        <w:spacing w:line="240" w:lineRule="auto"/>
        <w:ind w:firstLine="0"/>
        <w:rPr>
          <w:b/>
          <w:sz w:val="22"/>
          <w:szCs w:val="22"/>
        </w:rPr>
      </w:pPr>
      <w:r w:rsidRPr="006C6D3A">
        <w:rPr>
          <w:sz w:val="22"/>
          <w:szCs w:val="22"/>
        </w:rPr>
        <w:t>Серверы, СУБД, ОС, языки программирования, на</w:t>
      </w:r>
      <w:r w:rsidR="00A46D97" w:rsidRPr="006C6D3A">
        <w:rPr>
          <w:sz w:val="22"/>
          <w:szCs w:val="22"/>
        </w:rPr>
        <w:t xml:space="preserve"> которых написано данное ПО. В данной строке необходимо</w:t>
      </w:r>
      <w:r w:rsidRPr="006C6D3A">
        <w:rPr>
          <w:sz w:val="22"/>
          <w:szCs w:val="22"/>
        </w:rPr>
        <w:t xml:space="preserve"> указать какое лицензионное ПО используется</w:t>
      </w:r>
      <w:r w:rsidR="00A46D97" w:rsidRPr="006C6D3A">
        <w:rPr>
          <w:sz w:val="22"/>
          <w:szCs w:val="22"/>
        </w:rPr>
        <w:t xml:space="preserve"> (наименование)</w:t>
      </w:r>
      <w:r w:rsidRPr="006C6D3A">
        <w:rPr>
          <w:sz w:val="22"/>
          <w:szCs w:val="22"/>
        </w:rPr>
        <w:t>.</w:t>
      </w:r>
      <w:r w:rsidR="00A46D97" w:rsidRPr="006C6D3A">
        <w:rPr>
          <w:sz w:val="22"/>
          <w:szCs w:val="22"/>
        </w:rPr>
        <w:t xml:space="preserve"> </w:t>
      </w:r>
    </w:p>
    <w:p w14:paraId="787D1D1A" w14:textId="2CE1AEA0" w:rsidR="00460211" w:rsidRPr="006C6D3A" w:rsidRDefault="00F6420F" w:rsidP="007A132F">
      <w:pPr>
        <w:pStyle w:val="af0"/>
        <w:spacing w:after="0" w:line="240" w:lineRule="auto"/>
        <w:ind w:left="0"/>
        <w:rPr>
          <w:rFonts w:ascii="Times New Roman" w:hAnsi="Times New Roman"/>
          <w:b/>
        </w:rPr>
      </w:pPr>
      <w:r w:rsidRPr="006C6D3A">
        <w:rPr>
          <w:rFonts w:ascii="Times New Roman" w:hAnsi="Times New Roman"/>
          <w:b/>
        </w:rPr>
        <w:t>Сервисное обслуживание в регионах.</w:t>
      </w:r>
      <w:r w:rsidRPr="006C6D3A">
        <w:rPr>
          <w:rFonts w:ascii="Times New Roman" w:hAnsi="Times New Roman"/>
        </w:rPr>
        <w:t xml:space="preserve"> Необходимо указать количество регионов, в которых находятся авторизованные сервисные центры, уже занимающиеся обслуживанием системы на основании заключенных контрактов. Под авторизованным сервисным центром понимается сервисная служба, расположенная на территории региона и способная обеспечивать непрерывное поддержание функционирования системы и экстренную поддержку ее работоспособности в установленные в контракте сроки. Данная функция может быть реализована, как самим разработчиком, так и его партнерами.</w:t>
      </w:r>
      <w:r w:rsidR="00460211" w:rsidRPr="006C6D3A">
        <w:rPr>
          <w:rFonts w:ascii="Times New Roman" w:eastAsia="Times New Roman" w:hAnsi="Times New Roman"/>
          <w:lang w:eastAsia="ru-RU"/>
        </w:rPr>
        <w:t xml:space="preserve"> </w:t>
      </w:r>
    </w:p>
    <w:p w14:paraId="72D26A99" w14:textId="68F50B16" w:rsidR="0051698D" w:rsidRPr="006C6D3A" w:rsidRDefault="00460211" w:rsidP="007A132F">
      <w:pPr>
        <w:pStyle w:val="af0"/>
        <w:spacing w:after="0" w:line="240" w:lineRule="auto"/>
        <w:ind w:left="0"/>
        <w:rPr>
          <w:rFonts w:ascii="Times New Roman" w:hAnsi="Times New Roman"/>
          <w:b/>
        </w:rPr>
      </w:pPr>
      <w:r w:rsidRPr="006C6D3A">
        <w:rPr>
          <w:rFonts w:ascii="Times New Roman" w:hAnsi="Times New Roman"/>
          <w:b/>
        </w:rPr>
        <w:t>Простота в эксплуатации.</w:t>
      </w:r>
      <w:r w:rsidRPr="006C6D3A">
        <w:rPr>
          <w:rFonts w:ascii="Times New Roman" w:hAnsi="Times New Roman"/>
        </w:rPr>
        <w:t xml:space="preserve"> Отметить в случае соответствия следующим условиям: обучение пользователей работе с системой в объеме не более 4 часов - при наличии базовых навыков работы на компьютере, и не более 8 часов - при их отсутствии.</w:t>
      </w:r>
      <w:r w:rsidR="0051698D" w:rsidRPr="006C6D3A">
        <w:rPr>
          <w:rFonts w:ascii="Times New Roman" w:eastAsia="Times New Roman" w:hAnsi="Times New Roman"/>
          <w:lang w:eastAsia="ru-RU"/>
        </w:rPr>
        <w:t xml:space="preserve"> </w:t>
      </w:r>
    </w:p>
    <w:p w14:paraId="0D506F0A" w14:textId="77777777" w:rsidR="00E74645" w:rsidRPr="006C6D3A" w:rsidRDefault="00E74645" w:rsidP="009C7BF4">
      <w:pPr>
        <w:pStyle w:val="af0"/>
        <w:spacing w:after="0" w:line="240" w:lineRule="auto"/>
        <w:ind w:left="0"/>
        <w:rPr>
          <w:rFonts w:ascii="Times New Roman" w:hAnsi="Times New Roman"/>
          <w:b/>
        </w:rPr>
      </w:pPr>
    </w:p>
    <w:p w14:paraId="61C0850F" w14:textId="77777777" w:rsidR="00E74645" w:rsidRDefault="00E74645" w:rsidP="009D6D09">
      <w:pPr>
        <w:jc w:val="right"/>
        <w:rPr>
          <w:b/>
        </w:rPr>
      </w:pPr>
    </w:p>
    <w:sectPr w:rsidR="00E74645" w:rsidSect="00E74645">
      <w:pgSz w:w="11906" w:h="16838"/>
      <w:pgMar w:top="1134" w:right="1646" w:bottom="1134" w:left="90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1B740" w14:textId="77777777" w:rsidR="001E7261" w:rsidRDefault="001E7261" w:rsidP="00E74645">
      <w:pPr>
        <w:spacing w:line="240" w:lineRule="auto"/>
      </w:pPr>
      <w:r>
        <w:separator/>
      </w:r>
    </w:p>
  </w:endnote>
  <w:endnote w:type="continuationSeparator" w:id="0">
    <w:p w14:paraId="350ABFA8" w14:textId="77777777" w:rsidR="001E7261" w:rsidRDefault="001E7261" w:rsidP="00E7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122CE" w14:textId="77777777" w:rsidR="001E7261" w:rsidRDefault="001E7261" w:rsidP="00E74645">
      <w:pPr>
        <w:spacing w:line="240" w:lineRule="auto"/>
      </w:pPr>
      <w:r>
        <w:separator/>
      </w:r>
    </w:p>
  </w:footnote>
  <w:footnote w:type="continuationSeparator" w:id="0">
    <w:p w14:paraId="203C4EBB" w14:textId="77777777" w:rsidR="001E7261" w:rsidRDefault="001E7261" w:rsidP="00E746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3CA1"/>
    <w:multiLevelType w:val="multilevel"/>
    <w:tmpl w:val="CAD84EB0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3350B8"/>
    <w:multiLevelType w:val="multilevel"/>
    <w:tmpl w:val="E77E5BE0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2069A0"/>
    <w:multiLevelType w:val="multilevel"/>
    <w:tmpl w:val="D4C400E4"/>
    <w:lvl w:ilvl="0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FB2FDC"/>
    <w:multiLevelType w:val="multilevel"/>
    <w:tmpl w:val="29FE822C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7242CB"/>
    <w:multiLevelType w:val="hybridMultilevel"/>
    <w:tmpl w:val="31981502"/>
    <w:lvl w:ilvl="0" w:tplc="26E21A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62A7D"/>
    <w:multiLevelType w:val="multilevel"/>
    <w:tmpl w:val="2C4483FA"/>
    <w:lvl w:ilvl="0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EA71A5"/>
    <w:multiLevelType w:val="hybridMultilevel"/>
    <w:tmpl w:val="0FF233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527C9"/>
    <w:multiLevelType w:val="hybridMultilevel"/>
    <w:tmpl w:val="0FF233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A395C"/>
    <w:multiLevelType w:val="multilevel"/>
    <w:tmpl w:val="A3F69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080"/>
        </w:tabs>
        <w:ind w:left="50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a0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9" w15:restartNumberingAfterBreak="0">
    <w:nsid w:val="4B526012"/>
    <w:multiLevelType w:val="multilevel"/>
    <w:tmpl w:val="EFE82512"/>
    <w:lvl w:ilvl="0">
      <w:start w:val="1"/>
      <w:numFmt w:val="decimal"/>
      <w:pStyle w:val="1"/>
      <w:lvlText w:val="%1."/>
      <w:lvlJc w:val="left"/>
      <w:pPr>
        <w:tabs>
          <w:tab w:val="num" w:pos="540"/>
        </w:tabs>
        <w:ind w:left="54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958"/>
        </w:tabs>
        <w:ind w:left="1958" w:hanging="851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958"/>
        </w:tabs>
        <w:ind w:left="540" w:firstLine="567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958"/>
        </w:tabs>
        <w:ind w:left="540" w:firstLine="567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958"/>
        </w:tabs>
        <w:ind w:left="540" w:firstLine="567"/>
      </w:pPr>
      <w:rPr>
        <w:rFonts w:hint="default"/>
        <w:b w:val="0"/>
        <w:bCs w:val="0"/>
        <w:i w:val="0"/>
        <w:iCs w:val="0"/>
        <w:color w:val="auto"/>
      </w:rPr>
    </w:lvl>
    <w:lvl w:ilvl="5">
      <w:start w:val="1"/>
      <w:numFmt w:val="lowerRoman"/>
      <w:lvlText w:val="%6)"/>
      <w:lvlJc w:val="left"/>
      <w:pPr>
        <w:tabs>
          <w:tab w:val="num" w:pos="2525"/>
        </w:tabs>
        <w:ind w:left="2525" w:hanging="567"/>
      </w:pPr>
      <w:rPr>
        <w:rFonts w:hint="default"/>
      </w:rPr>
    </w:lvl>
    <w:lvl w:ilvl="6">
      <w:start w:val="1"/>
      <w:numFmt w:val="decimal"/>
      <w:lvlText w:val="%5.%6.%7)"/>
      <w:lvlJc w:val="left"/>
      <w:pPr>
        <w:tabs>
          <w:tab w:val="num" w:pos="3659"/>
        </w:tabs>
        <w:ind w:left="3659" w:hanging="851"/>
      </w:pPr>
      <w:rPr>
        <w:rFonts w:hint="default"/>
      </w:rPr>
    </w:lvl>
    <w:lvl w:ilvl="7">
      <w:start w:val="1"/>
      <w:numFmt w:val="decimal"/>
      <w:lvlText w:val="%5.%6.%7.%8)"/>
      <w:lvlJc w:val="left"/>
      <w:pPr>
        <w:tabs>
          <w:tab w:val="num" w:pos="3942"/>
        </w:tabs>
        <w:ind w:left="3942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4860" w:hanging="1440"/>
      </w:pPr>
      <w:rPr>
        <w:rFonts w:hint="default"/>
      </w:rPr>
    </w:lvl>
  </w:abstractNum>
  <w:abstractNum w:abstractNumId="10" w15:restartNumberingAfterBreak="0">
    <w:nsid w:val="58126AC9"/>
    <w:multiLevelType w:val="multilevel"/>
    <w:tmpl w:val="2F04088A"/>
    <w:lvl w:ilvl="0">
      <w:start w:val="1"/>
      <w:numFmt w:val="decimal"/>
      <w:lvlText w:val="2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9FC6483"/>
    <w:multiLevelType w:val="multilevel"/>
    <w:tmpl w:val="65E0C99E"/>
    <w:lvl w:ilvl="0">
      <w:start w:val="1"/>
      <w:numFmt w:val="decimal"/>
      <w:lvlText w:val="23.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2" w15:restartNumberingAfterBreak="0">
    <w:nsid w:val="6EB97A34"/>
    <w:multiLevelType w:val="multilevel"/>
    <w:tmpl w:val="CEE4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CA094C"/>
    <w:multiLevelType w:val="multilevel"/>
    <w:tmpl w:val="C9BA93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3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4"/>
  </w:num>
  <w:num w:numId="10">
    <w:abstractNumId w:val="5"/>
  </w:num>
  <w:num w:numId="11">
    <w:abstractNumId w:val="2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82"/>
    <w:rsid w:val="00032D87"/>
    <w:rsid w:val="000339BB"/>
    <w:rsid w:val="00033B41"/>
    <w:rsid w:val="000510D0"/>
    <w:rsid w:val="00061F11"/>
    <w:rsid w:val="0007552F"/>
    <w:rsid w:val="00077607"/>
    <w:rsid w:val="000910C6"/>
    <w:rsid w:val="00091D5D"/>
    <w:rsid w:val="000E6624"/>
    <w:rsid w:val="001077B0"/>
    <w:rsid w:val="00140017"/>
    <w:rsid w:val="00183D68"/>
    <w:rsid w:val="0018579C"/>
    <w:rsid w:val="0019588A"/>
    <w:rsid w:val="001A5884"/>
    <w:rsid w:val="001B46A6"/>
    <w:rsid w:val="001C3A91"/>
    <w:rsid w:val="001D697B"/>
    <w:rsid w:val="001E7261"/>
    <w:rsid w:val="00203B70"/>
    <w:rsid w:val="002410C9"/>
    <w:rsid w:val="00243238"/>
    <w:rsid w:val="002441DB"/>
    <w:rsid w:val="00256215"/>
    <w:rsid w:val="00267C2D"/>
    <w:rsid w:val="00271511"/>
    <w:rsid w:val="002B333B"/>
    <w:rsid w:val="002C1900"/>
    <w:rsid w:val="002E601C"/>
    <w:rsid w:val="002F1D2A"/>
    <w:rsid w:val="00336252"/>
    <w:rsid w:val="003720F0"/>
    <w:rsid w:val="00387E3C"/>
    <w:rsid w:val="00395F8A"/>
    <w:rsid w:val="00397D3C"/>
    <w:rsid w:val="003B7F4D"/>
    <w:rsid w:val="003C3D33"/>
    <w:rsid w:val="003D5BCF"/>
    <w:rsid w:val="003E6EEF"/>
    <w:rsid w:val="003F386B"/>
    <w:rsid w:val="00407BB3"/>
    <w:rsid w:val="004150D0"/>
    <w:rsid w:val="00415E5A"/>
    <w:rsid w:val="0042124C"/>
    <w:rsid w:val="00444088"/>
    <w:rsid w:val="00446235"/>
    <w:rsid w:val="00454631"/>
    <w:rsid w:val="00460211"/>
    <w:rsid w:val="004605A5"/>
    <w:rsid w:val="00471D57"/>
    <w:rsid w:val="00491C08"/>
    <w:rsid w:val="00492583"/>
    <w:rsid w:val="004B38D5"/>
    <w:rsid w:val="004B74BC"/>
    <w:rsid w:val="004C0238"/>
    <w:rsid w:val="004D78E2"/>
    <w:rsid w:val="0050212C"/>
    <w:rsid w:val="00503184"/>
    <w:rsid w:val="00503B63"/>
    <w:rsid w:val="00504FDB"/>
    <w:rsid w:val="00510EED"/>
    <w:rsid w:val="005157B5"/>
    <w:rsid w:val="00516581"/>
    <w:rsid w:val="0051698D"/>
    <w:rsid w:val="00535179"/>
    <w:rsid w:val="00536700"/>
    <w:rsid w:val="00540730"/>
    <w:rsid w:val="00546089"/>
    <w:rsid w:val="005779C1"/>
    <w:rsid w:val="005865ED"/>
    <w:rsid w:val="005905D5"/>
    <w:rsid w:val="005A52EA"/>
    <w:rsid w:val="005D6114"/>
    <w:rsid w:val="005E7C82"/>
    <w:rsid w:val="005F0721"/>
    <w:rsid w:val="0060742E"/>
    <w:rsid w:val="00613965"/>
    <w:rsid w:val="0063059A"/>
    <w:rsid w:val="0064282A"/>
    <w:rsid w:val="00643749"/>
    <w:rsid w:val="006A595E"/>
    <w:rsid w:val="006A5ED7"/>
    <w:rsid w:val="006C6D3A"/>
    <w:rsid w:val="006D4D7C"/>
    <w:rsid w:val="006F7341"/>
    <w:rsid w:val="007553A0"/>
    <w:rsid w:val="007633ED"/>
    <w:rsid w:val="0076637A"/>
    <w:rsid w:val="007812DB"/>
    <w:rsid w:val="007860C8"/>
    <w:rsid w:val="007A132F"/>
    <w:rsid w:val="007C081D"/>
    <w:rsid w:val="007E0006"/>
    <w:rsid w:val="007E628A"/>
    <w:rsid w:val="00807796"/>
    <w:rsid w:val="008118E1"/>
    <w:rsid w:val="00825583"/>
    <w:rsid w:val="00854097"/>
    <w:rsid w:val="008601BD"/>
    <w:rsid w:val="00861A92"/>
    <w:rsid w:val="008B4515"/>
    <w:rsid w:val="008C5813"/>
    <w:rsid w:val="008D5D15"/>
    <w:rsid w:val="008F28C7"/>
    <w:rsid w:val="0092561F"/>
    <w:rsid w:val="00950E5A"/>
    <w:rsid w:val="00954D4E"/>
    <w:rsid w:val="00982CB1"/>
    <w:rsid w:val="0099301C"/>
    <w:rsid w:val="00997119"/>
    <w:rsid w:val="009A11B3"/>
    <w:rsid w:val="009C6921"/>
    <w:rsid w:val="009C713F"/>
    <w:rsid w:val="009C7BF4"/>
    <w:rsid w:val="009D6D09"/>
    <w:rsid w:val="009E267D"/>
    <w:rsid w:val="00A137E9"/>
    <w:rsid w:val="00A20F6D"/>
    <w:rsid w:val="00A42659"/>
    <w:rsid w:val="00A4691F"/>
    <w:rsid w:val="00A46D97"/>
    <w:rsid w:val="00A54E1E"/>
    <w:rsid w:val="00A65646"/>
    <w:rsid w:val="00A72B20"/>
    <w:rsid w:val="00A76D5B"/>
    <w:rsid w:val="00A8768F"/>
    <w:rsid w:val="00AA588C"/>
    <w:rsid w:val="00AB0CDB"/>
    <w:rsid w:val="00AD2C7C"/>
    <w:rsid w:val="00AD487D"/>
    <w:rsid w:val="00AD5D07"/>
    <w:rsid w:val="00AE0742"/>
    <w:rsid w:val="00AE7D65"/>
    <w:rsid w:val="00B2044D"/>
    <w:rsid w:val="00B26A5F"/>
    <w:rsid w:val="00B33B2A"/>
    <w:rsid w:val="00B34D37"/>
    <w:rsid w:val="00B35A9B"/>
    <w:rsid w:val="00B74132"/>
    <w:rsid w:val="00B97900"/>
    <w:rsid w:val="00BA2E21"/>
    <w:rsid w:val="00BB0A74"/>
    <w:rsid w:val="00BC40C8"/>
    <w:rsid w:val="00BD28F4"/>
    <w:rsid w:val="00BF1B16"/>
    <w:rsid w:val="00BF34EC"/>
    <w:rsid w:val="00C20271"/>
    <w:rsid w:val="00C25970"/>
    <w:rsid w:val="00C34067"/>
    <w:rsid w:val="00C5693E"/>
    <w:rsid w:val="00C602C8"/>
    <w:rsid w:val="00C80572"/>
    <w:rsid w:val="00C830FC"/>
    <w:rsid w:val="00C8711B"/>
    <w:rsid w:val="00CA1F4C"/>
    <w:rsid w:val="00CA7A68"/>
    <w:rsid w:val="00CC2D30"/>
    <w:rsid w:val="00CC48E0"/>
    <w:rsid w:val="00CD45DC"/>
    <w:rsid w:val="00D01A43"/>
    <w:rsid w:val="00D1540F"/>
    <w:rsid w:val="00D20585"/>
    <w:rsid w:val="00D277BF"/>
    <w:rsid w:val="00D41386"/>
    <w:rsid w:val="00D52B98"/>
    <w:rsid w:val="00D52D03"/>
    <w:rsid w:val="00D53A87"/>
    <w:rsid w:val="00D621EA"/>
    <w:rsid w:val="00D64B1D"/>
    <w:rsid w:val="00D8151A"/>
    <w:rsid w:val="00D827CD"/>
    <w:rsid w:val="00D86E7B"/>
    <w:rsid w:val="00D90739"/>
    <w:rsid w:val="00D950F7"/>
    <w:rsid w:val="00D9662E"/>
    <w:rsid w:val="00DF0062"/>
    <w:rsid w:val="00E02B61"/>
    <w:rsid w:val="00E054F0"/>
    <w:rsid w:val="00E07277"/>
    <w:rsid w:val="00E1463B"/>
    <w:rsid w:val="00E17B99"/>
    <w:rsid w:val="00E243E9"/>
    <w:rsid w:val="00E25A26"/>
    <w:rsid w:val="00E315DB"/>
    <w:rsid w:val="00E33A2E"/>
    <w:rsid w:val="00E37BC3"/>
    <w:rsid w:val="00E467B8"/>
    <w:rsid w:val="00E74645"/>
    <w:rsid w:val="00E7575D"/>
    <w:rsid w:val="00E81282"/>
    <w:rsid w:val="00E83F20"/>
    <w:rsid w:val="00E8416A"/>
    <w:rsid w:val="00E868B9"/>
    <w:rsid w:val="00E9350D"/>
    <w:rsid w:val="00EA45A9"/>
    <w:rsid w:val="00EA5FAB"/>
    <w:rsid w:val="00EB3608"/>
    <w:rsid w:val="00EC7A64"/>
    <w:rsid w:val="00ED4B8B"/>
    <w:rsid w:val="00EE7682"/>
    <w:rsid w:val="00EF46D5"/>
    <w:rsid w:val="00F061FE"/>
    <w:rsid w:val="00F14D13"/>
    <w:rsid w:val="00F21D20"/>
    <w:rsid w:val="00F564FB"/>
    <w:rsid w:val="00F6420F"/>
    <w:rsid w:val="00F81C3A"/>
    <w:rsid w:val="00F829B2"/>
    <w:rsid w:val="00F86989"/>
    <w:rsid w:val="00F87065"/>
    <w:rsid w:val="00FA02CF"/>
    <w:rsid w:val="00FA178F"/>
    <w:rsid w:val="00FA61B6"/>
    <w:rsid w:val="00FB72AE"/>
    <w:rsid w:val="00FC1B11"/>
    <w:rsid w:val="00FC7BBD"/>
    <w:rsid w:val="00FD6A7E"/>
    <w:rsid w:val="00FE5C93"/>
    <w:rsid w:val="00FF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3A96F5"/>
  <w15:docId w15:val="{B9358DAC-50CE-4623-9A0F-EE62A191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0742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pacing w:line="360" w:lineRule="auto"/>
      <w:ind w:firstLine="567"/>
      <w:jc w:val="both"/>
    </w:pPr>
    <w:rPr>
      <w:sz w:val="28"/>
    </w:rPr>
  </w:style>
  <w:style w:type="paragraph" w:styleId="1">
    <w:name w:val="heading 1"/>
    <w:aliases w:val="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"/>
    <w:basedOn w:val="a1"/>
    <w:next w:val="a1"/>
    <w:link w:val="10"/>
    <w:qFormat/>
    <w:rsid w:val="004B74BC"/>
    <w:pPr>
      <w:keepNext/>
      <w:numPr>
        <w:numId w:val="2"/>
      </w:num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before="240" w:after="60" w:line="24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h2"/>
    <w:basedOn w:val="a1"/>
    <w:next w:val="a1"/>
    <w:link w:val="20"/>
    <w:qFormat/>
    <w:rsid w:val="004B74BC"/>
    <w:pPr>
      <w:keepNext/>
      <w:numPr>
        <w:ilvl w:val="1"/>
        <w:numId w:val="2"/>
      </w:num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line="240" w:lineRule="auto"/>
      <w:jc w:val="right"/>
      <w:outlineLvl w:val="1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unhideWhenUsed/>
    <w:rsid w:val="004605A5"/>
    <w:rPr>
      <w:color w:val="0000FF"/>
      <w:u w:val="single"/>
    </w:rPr>
  </w:style>
  <w:style w:type="paragraph" w:styleId="a6">
    <w:name w:val="Body Text"/>
    <w:basedOn w:val="a1"/>
    <w:link w:val="a7"/>
    <w:rsid w:val="00D621EA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line="240" w:lineRule="auto"/>
      <w:ind w:firstLine="0"/>
    </w:pPr>
    <w:rPr>
      <w:sz w:val="20"/>
    </w:rPr>
  </w:style>
  <w:style w:type="character" w:styleId="a8">
    <w:name w:val="annotation reference"/>
    <w:basedOn w:val="a2"/>
    <w:semiHidden/>
    <w:rsid w:val="001D697B"/>
    <w:rPr>
      <w:sz w:val="16"/>
      <w:szCs w:val="16"/>
    </w:rPr>
  </w:style>
  <w:style w:type="paragraph" w:styleId="a9">
    <w:name w:val="annotation text"/>
    <w:basedOn w:val="a1"/>
    <w:semiHidden/>
    <w:rsid w:val="001D697B"/>
    <w:rPr>
      <w:sz w:val="20"/>
    </w:rPr>
  </w:style>
  <w:style w:type="paragraph" w:styleId="aa">
    <w:name w:val="annotation subject"/>
    <w:basedOn w:val="a9"/>
    <w:next w:val="a9"/>
    <w:semiHidden/>
    <w:rsid w:val="001D697B"/>
    <w:rPr>
      <w:b/>
      <w:bCs/>
    </w:rPr>
  </w:style>
  <w:style w:type="paragraph" w:styleId="ab">
    <w:name w:val="Balloon Text"/>
    <w:basedOn w:val="a1"/>
    <w:semiHidden/>
    <w:rsid w:val="001D697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2"/>
    <w:link w:val="1"/>
    <w:rsid w:val="004B74BC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h2 Знак"/>
    <w:basedOn w:val="a2"/>
    <w:link w:val="2"/>
    <w:rsid w:val="004B74BC"/>
    <w:rPr>
      <w:b/>
      <w:bCs/>
      <w:sz w:val="24"/>
      <w:szCs w:val="24"/>
    </w:rPr>
  </w:style>
  <w:style w:type="paragraph" w:customStyle="1" w:styleId="a">
    <w:name w:val="Пункт"/>
    <w:basedOn w:val="a1"/>
    <w:link w:val="ac"/>
    <w:rsid w:val="004B74BC"/>
    <w:pPr>
      <w:numPr>
        <w:ilvl w:val="2"/>
        <w:numId w:val="1"/>
      </w:num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line="240" w:lineRule="auto"/>
    </w:pPr>
    <w:rPr>
      <w:sz w:val="24"/>
      <w:szCs w:val="28"/>
    </w:rPr>
  </w:style>
  <w:style w:type="paragraph" w:customStyle="1" w:styleId="a0">
    <w:name w:val="Подпункт"/>
    <w:basedOn w:val="a"/>
    <w:rsid w:val="004B74BC"/>
    <w:pPr>
      <w:numPr>
        <w:ilvl w:val="3"/>
      </w:numPr>
      <w:tabs>
        <w:tab w:val="clear" w:pos="2520"/>
        <w:tab w:val="num" w:pos="1080"/>
      </w:tabs>
      <w:ind w:left="504" w:hanging="504"/>
    </w:pPr>
  </w:style>
  <w:style w:type="table" w:styleId="ad">
    <w:name w:val="Table Grid"/>
    <w:basedOn w:val="a3"/>
    <w:uiPriority w:val="59"/>
    <w:rsid w:val="004B7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Текст документа"/>
    <w:basedOn w:val="a1"/>
    <w:link w:val="af"/>
    <w:rsid w:val="004B74BC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ind w:firstLine="720"/>
    </w:pPr>
    <w:rPr>
      <w:sz w:val="24"/>
      <w:szCs w:val="24"/>
    </w:rPr>
  </w:style>
  <w:style w:type="character" w:customStyle="1" w:styleId="af">
    <w:name w:val="Текст документа Знак"/>
    <w:basedOn w:val="a2"/>
    <w:link w:val="ae"/>
    <w:rsid w:val="004B74BC"/>
    <w:rPr>
      <w:sz w:val="24"/>
      <w:szCs w:val="24"/>
    </w:rPr>
  </w:style>
  <w:style w:type="paragraph" w:customStyle="1" w:styleId="Iniiaiieoaeno">
    <w:name w:val="Iniiaiie oaeno"/>
    <w:basedOn w:val="a1"/>
    <w:rsid w:val="004B74BC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uppressAutoHyphens/>
      <w:autoSpaceDE w:val="0"/>
      <w:autoSpaceDN w:val="0"/>
      <w:spacing w:line="240" w:lineRule="auto"/>
      <w:ind w:firstLine="0"/>
      <w:jc w:val="center"/>
    </w:pPr>
    <w:rPr>
      <w:rFonts w:ascii="Arial" w:hAnsi="Arial" w:cs="Arial"/>
      <w:sz w:val="24"/>
      <w:szCs w:val="24"/>
    </w:rPr>
  </w:style>
  <w:style w:type="paragraph" w:customStyle="1" w:styleId="11">
    <w:name w:val="Знак Знак Знак Знак Знак Знак Знак Знак1 Знак Знак Знак Знак Знак Знак Знак1"/>
    <w:basedOn w:val="a1"/>
    <w:rsid w:val="004B74BC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character" w:customStyle="1" w:styleId="ac">
    <w:name w:val="Пункт Знак"/>
    <w:basedOn w:val="a2"/>
    <w:link w:val="a"/>
    <w:rsid w:val="004B74BC"/>
    <w:rPr>
      <w:sz w:val="24"/>
      <w:szCs w:val="28"/>
    </w:rPr>
  </w:style>
  <w:style w:type="character" w:customStyle="1" w:styleId="a7">
    <w:name w:val="Основной текст Знак"/>
    <w:basedOn w:val="a2"/>
    <w:link w:val="a6"/>
    <w:rsid w:val="00D64B1D"/>
  </w:style>
  <w:style w:type="paragraph" w:styleId="af0">
    <w:name w:val="List Paragraph"/>
    <w:basedOn w:val="a1"/>
    <w:uiPriority w:val="34"/>
    <w:qFormat/>
    <w:rsid w:val="00854097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hdr-4-n">
    <w:name w:val="hdr-4-n"/>
    <w:basedOn w:val="a2"/>
    <w:rsid w:val="007860C8"/>
  </w:style>
  <w:style w:type="table" w:customStyle="1" w:styleId="12">
    <w:name w:val="Стиль1"/>
    <w:basedOn w:val="-1"/>
    <w:uiPriority w:val="99"/>
    <w:qFormat/>
    <w:rsid w:val="009D6D09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">
    <w:name w:val="Стиль2"/>
    <w:basedOn w:val="-3"/>
    <w:uiPriority w:val="99"/>
    <w:qFormat/>
    <w:rsid w:val="009D6D09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header"/>
    <w:basedOn w:val="a1"/>
    <w:link w:val="af2"/>
    <w:uiPriority w:val="99"/>
    <w:semiHidden/>
    <w:unhideWhenUsed/>
    <w:rsid w:val="00E74645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  <w:tab w:val="center" w:pos="4677"/>
        <w:tab w:val="right" w:pos="9355"/>
      </w:tabs>
    </w:pPr>
  </w:style>
  <w:style w:type="table" w:styleId="-1">
    <w:name w:val="Table Web 1"/>
    <w:basedOn w:val="a3"/>
    <w:uiPriority w:val="99"/>
    <w:semiHidden/>
    <w:unhideWhenUsed/>
    <w:rsid w:val="009D6D0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pacing w:line="360" w:lineRule="auto"/>
      <w:ind w:firstLine="567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3"/>
    <w:uiPriority w:val="99"/>
    <w:semiHidden/>
    <w:unhideWhenUsed/>
    <w:rsid w:val="009D6D0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pacing w:line="360" w:lineRule="auto"/>
      <w:ind w:firstLine="567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2">
    <w:name w:val="Верхний колонтитул Знак"/>
    <w:basedOn w:val="a2"/>
    <w:link w:val="af1"/>
    <w:uiPriority w:val="99"/>
    <w:semiHidden/>
    <w:rsid w:val="00E74645"/>
    <w:rPr>
      <w:sz w:val="28"/>
    </w:rPr>
  </w:style>
  <w:style w:type="paragraph" w:styleId="af3">
    <w:name w:val="footer"/>
    <w:basedOn w:val="a1"/>
    <w:link w:val="af4"/>
    <w:uiPriority w:val="99"/>
    <w:semiHidden/>
    <w:unhideWhenUsed/>
    <w:rsid w:val="00E74645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semiHidden/>
    <w:rsid w:val="00E74645"/>
    <w:rPr>
      <w:sz w:val="28"/>
    </w:rPr>
  </w:style>
  <w:style w:type="table" w:customStyle="1" w:styleId="13">
    <w:name w:val="Светлая сетка1"/>
    <w:basedOn w:val="a3"/>
    <w:uiPriority w:val="62"/>
    <w:rsid w:val="00A4691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UnresolvedMention">
    <w:name w:val="Unresolved Mention"/>
    <w:basedOn w:val="a2"/>
    <w:uiPriority w:val="99"/>
    <w:semiHidden/>
    <w:unhideWhenUsed/>
    <w:rsid w:val="00F061FE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1"/>
    <w:rsid w:val="007E628A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5">
    <w:name w:val="Strong"/>
    <w:basedOn w:val="a2"/>
    <w:uiPriority w:val="22"/>
    <w:qFormat/>
    <w:rsid w:val="007E62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055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6962">
                  <w:marLeft w:val="0"/>
                  <w:marRight w:val="0"/>
                  <w:marTop w:val="180"/>
                  <w:marBottom w:val="0"/>
                  <w:divBdr>
                    <w:top w:val="single" w:sz="4" w:space="9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6810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22190">
                  <w:marLeft w:val="0"/>
                  <w:marRight w:val="0"/>
                  <w:marTop w:val="180"/>
                  <w:marBottom w:val="0"/>
                  <w:divBdr>
                    <w:top w:val="single" w:sz="4" w:space="9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FC2B0-558D-4C4E-9885-C03EB44D3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Наука и Образование</Company>
  <LinksUpToDate>false</LinksUpToDate>
  <CharactersWithSpaces>7921</CharactersWithSpaces>
  <SharedDoc>false</SharedDoc>
  <HLinks>
    <vt:vector size="6" baseType="variant">
      <vt:variant>
        <vt:i4>5767271</vt:i4>
      </vt:variant>
      <vt:variant>
        <vt:i4>0</vt:i4>
      </vt:variant>
      <vt:variant>
        <vt:i4>0</vt:i4>
      </vt:variant>
      <vt:variant>
        <vt:i4>5</vt:i4>
      </vt:variant>
      <vt:variant>
        <vt:lpwstr>mailto:med@consef.ru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Мухин Юрий Юрьевич</dc:creator>
  <cp:keywords/>
  <dc:description/>
  <cp:lastModifiedBy>rustam</cp:lastModifiedBy>
  <cp:revision>6</cp:revision>
  <cp:lastPrinted>2015-09-04T11:19:00Z</cp:lastPrinted>
  <dcterms:created xsi:type="dcterms:W3CDTF">2025-09-18T16:16:00Z</dcterms:created>
  <dcterms:modified xsi:type="dcterms:W3CDTF">2025-09-19T14:43:00Z</dcterms:modified>
</cp:coreProperties>
</file>