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5539" w:rsidRDefault="00EA5F24">
      <w:pPr>
        <w:jc w:val="right"/>
        <w:rPr>
          <w:b/>
          <w:i/>
          <w:sz w:val="20"/>
        </w:rPr>
      </w:pPr>
      <w:bookmarkStart w:id="0" w:name="_GoBack"/>
      <w:bookmarkEnd w:id="0"/>
      <w:r>
        <w:rPr>
          <w:b/>
          <w:i/>
          <w:sz w:val="20"/>
        </w:rPr>
        <w:t xml:space="preserve">Приложение 1  </w:t>
      </w:r>
    </w:p>
    <w:p w:rsidR="00B45539" w:rsidRDefault="00EA5F24">
      <w:pPr>
        <w:ind w:firstLine="0"/>
        <w:rPr>
          <w:b/>
          <w:i/>
          <w:sz w:val="20"/>
        </w:rPr>
      </w:pPr>
      <w:r>
        <w:rPr>
          <w:i/>
          <w:sz w:val="20"/>
        </w:rPr>
        <w:t xml:space="preserve">к заявке </w:t>
      </w:r>
      <w:r>
        <w:rPr>
          <w:bCs/>
          <w:sz w:val="20"/>
        </w:rPr>
        <w:t xml:space="preserve">на участие в Конкурсе разработок в области информатизации здравоохранения </w:t>
      </w:r>
      <w:r>
        <w:rPr>
          <w:sz w:val="20"/>
        </w:rPr>
        <w:t>«Лучшее ИТ решение для здравоохранения 2026».</w:t>
      </w:r>
    </w:p>
    <w:p w:rsidR="00904D09" w:rsidRDefault="00904D09" w:rsidP="00904D09">
      <w:pPr>
        <w:pStyle w:val="aa"/>
        <w:tabs>
          <w:tab w:val="clear" w:pos="4677"/>
          <w:tab w:val="center" w:pos="5103"/>
        </w:tabs>
        <w:ind w:firstLine="0"/>
        <w:rPr>
          <w:b/>
          <w:sz w:val="20"/>
        </w:rPr>
      </w:pPr>
      <w:r>
        <w:rPr>
          <w:b/>
          <w:sz w:val="20"/>
        </w:rPr>
        <w:t>Организация:</w:t>
      </w:r>
      <w:r>
        <w:rPr>
          <w:b/>
          <w:bCs/>
          <w:sz w:val="24"/>
          <w:szCs w:val="24"/>
        </w:rPr>
        <w:t xml:space="preserve"> </w:t>
      </w:r>
      <w:r>
        <w:rPr>
          <w:b/>
          <w:sz w:val="20"/>
        </w:rPr>
        <w:t xml:space="preserve">ООО «РусМедСофт» </w:t>
      </w:r>
      <w:r>
        <w:rPr>
          <w:b/>
          <w:sz w:val="20"/>
        </w:rPr>
        <w:tab/>
        <w:t>Разработка:</w:t>
      </w:r>
      <w:r>
        <w:rPr>
          <w:rFonts w:ascii="Arial" w:hAnsi="Arial" w:cs="Arial"/>
          <w:color w:val="15181E"/>
          <w:sz w:val="27"/>
          <w:szCs w:val="27"/>
          <w:shd w:val="clear" w:color="auto" w:fill="FFFFFF"/>
        </w:rPr>
        <w:t xml:space="preserve"> </w:t>
      </w:r>
      <w:r w:rsidRPr="00A659EF">
        <w:rPr>
          <w:b/>
          <w:sz w:val="20"/>
        </w:rPr>
        <w:t>Middleware Митра</w:t>
      </w:r>
      <w:r>
        <w:rPr>
          <w:b/>
          <w:sz w:val="20"/>
        </w:rPr>
        <w:t xml:space="preserve"> </w:t>
      </w:r>
    </w:p>
    <w:p w:rsidR="00B45539" w:rsidRDefault="00B45539">
      <w:pPr>
        <w:rPr>
          <w:i/>
        </w:rPr>
      </w:pPr>
    </w:p>
    <w:p w:rsidR="00B45539" w:rsidRDefault="00EA5F24">
      <w:pPr>
        <w:rPr>
          <w:i/>
        </w:rPr>
      </w:pPr>
      <w:r>
        <w:rPr>
          <w:i/>
        </w:rPr>
        <w:t xml:space="preserve">Таблица 1. </w:t>
      </w:r>
      <w:r>
        <w:rPr>
          <w:b/>
        </w:rPr>
        <w:t>Основные параметры информационной системы</w:t>
      </w:r>
      <w:r>
        <w:rPr>
          <w:i/>
        </w:rPr>
        <w:t xml:space="preserve"> </w:t>
      </w:r>
    </w:p>
    <w:tbl>
      <w:tblPr>
        <w:tblW w:w="988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7371"/>
        <w:gridCol w:w="1701"/>
      </w:tblGrid>
      <w:tr w:rsidR="00B45539" w:rsidTr="00AB3129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B45539" w:rsidRDefault="00EA5F24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B45539" w:rsidRDefault="00EA5F24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Параметр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B45539" w:rsidRDefault="00EA5F24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Значение</w:t>
            </w:r>
          </w:p>
        </w:tc>
      </w:tr>
      <w:tr w:rsidR="00B45539" w:rsidTr="00AB3129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B45539" w:rsidRDefault="00B45539">
            <w:pPr>
              <w:pStyle w:val="af4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B45539" w:rsidRDefault="00EA5F24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информационной системы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B45539" w:rsidRDefault="00D83BD5" w:rsidP="00D83BD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МИТРА</w:t>
            </w:r>
          </w:p>
        </w:tc>
      </w:tr>
      <w:tr w:rsidR="00B45539" w:rsidTr="00AB3129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B45539" w:rsidRDefault="00B45539">
            <w:pPr>
              <w:pStyle w:val="af4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B45539" w:rsidRDefault="00EA5F24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Масштаб реализованного внедрения (федеральный, региональный, муниципальный, медицинская  организация)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B45539" w:rsidRDefault="00B4553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B45539" w:rsidTr="00AB3129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45539" w:rsidRDefault="00EA5F24">
            <w:pPr>
              <w:pStyle w:val="af4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2.1</w:t>
            </w: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45539" w:rsidRDefault="00EA5F24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45539" w:rsidRDefault="00B4553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B45539" w:rsidTr="00AB3129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45539" w:rsidRDefault="00EA5F24">
            <w:pPr>
              <w:pStyle w:val="af4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2.2</w:t>
            </w: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45539" w:rsidRDefault="00EA5F24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Региональный, муниципальный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45539" w:rsidRDefault="00B4553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B45539" w:rsidTr="00AB3129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45539" w:rsidRDefault="00EA5F24">
            <w:pPr>
              <w:pStyle w:val="af4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2.3</w:t>
            </w: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45539" w:rsidRDefault="00EA5F24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Медицинская организация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45539" w:rsidRDefault="00D83BD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</w:tr>
      <w:tr w:rsidR="00B45539" w:rsidTr="00AB3129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B45539" w:rsidRDefault="00B45539">
            <w:pPr>
              <w:pStyle w:val="af4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B45539" w:rsidRDefault="00EA5F24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Среднее количество внедрений за 2023-2025 гг., в год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B45539" w:rsidRPr="00EE69B3" w:rsidRDefault="00EE69B3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EE69B3">
              <w:rPr>
                <w:sz w:val="22"/>
                <w:szCs w:val="22"/>
              </w:rPr>
              <w:t>100</w:t>
            </w:r>
          </w:p>
        </w:tc>
      </w:tr>
      <w:tr w:rsidR="00B45539" w:rsidTr="00AB3129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B45539" w:rsidRDefault="00B45539">
            <w:pPr>
              <w:pStyle w:val="af4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B45539" w:rsidRDefault="00EA5F24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Среднее количество инсталляций  (внедренных АРМ) за 2023-2025 гг., в год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B45539" w:rsidRPr="00EE69B3" w:rsidRDefault="00EE69B3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EE69B3">
              <w:rPr>
                <w:sz w:val="22"/>
                <w:szCs w:val="22"/>
              </w:rPr>
              <w:t>100</w:t>
            </w:r>
          </w:p>
        </w:tc>
      </w:tr>
      <w:tr w:rsidR="00B45539" w:rsidTr="00AB3129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B45539" w:rsidRDefault="00B45539">
            <w:pPr>
              <w:pStyle w:val="af4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B45539" w:rsidRDefault="00EA5F24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Платформа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B45539" w:rsidRDefault="00B4553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D83BD5" w:rsidTr="00AB3129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83BD5" w:rsidRDefault="00D83BD5">
            <w:pPr>
              <w:pStyle w:val="af4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5.1</w:t>
            </w: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83BD5" w:rsidRDefault="00D83BD5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Используемые СУБД и лицензионное ПО сторонних разработчиков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83BD5" w:rsidRPr="00033B41" w:rsidRDefault="00D83BD5" w:rsidP="004067B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PostgeSQL, .NET Core, Kotlin</w:t>
            </w:r>
          </w:p>
        </w:tc>
      </w:tr>
      <w:tr w:rsidR="00D83BD5" w:rsidTr="00AB3129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83BD5" w:rsidRDefault="00D83BD5">
            <w:pPr>
              <w:pStyle w:val="af4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5.2.</w:t>
            </w: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83BD5" w:rsidRDefault="00D83BD5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Возможность настраиваемой генерации и экспорта медицинских данных в формате СЭМД ЕГИСЗ (не менее CDA 2.0 HL7 v.3)  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83BD5" w:rsidRPr="00033B41" w:rsidRDefault="00D83BD5" w:rsidP="004067B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83BD5" w:rsidTr="00AB3129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83BD5" w:rsidRDefault="00D83BD5">
            <w:pPr>
              <w:pStyle w:val="af4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83BD5" w:rsidRDefault="00D83BD5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Интеграция  с ЕГИСЗ и его подсистемами.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83BD5" w:rsidRPr="00033B41" w:rsidRDefault="00D83BD5" w:rsidP="004067B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83BD5" w:rsidTr="00AB3129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83BD5" w:rsidRDefault="00D83BD5">
            <w:pPr>
              <w:pStyle w:val="af4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83BD5" w:rsidRDefault="00D83BD5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Интеграция с ЕПГУ.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83BD5" w:rsidRPr="00033B41" w:rsidRDefault="00D83BD5" w:rsidP="004067B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B45539" w:rsidTr="00AB3129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B45539" w:rsidRDefault="00B45539">
            <w:pPr>
              <w:pStyle w:val="af4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B45539" w:rsidRDefault="00EA5F24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Совместимость (для Радиологических и Лабораторных информационных систем (РИС и ЛИС).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B45539" w:rsidRDefault="00B4553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B45539" w:rsidTr="00AB3129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45539" w:rsidRDefault="00EA5F24">
            <w:pPr>
              <w:pStyle w:val="af4"/>
              <w:spacing w:after="0" w:line="240" w:lineRule="auto"/>
              <w:ind w:left="-142" w:right="-16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 9.1.</w:t>
            </w: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45539" w:rsidRDefault="00EA5F24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Совместимость с оборудованием более 3 различных производителей.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45539" w:rsidRDefault="00D83BD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</w:tr>
      <w:tr w:rsidR="00B45539" w:rsidTr="00AB3129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45539" w:rsidRDefault="00EA5F24">
            <w:pPr>
              <w:pStyle w:val="af4"/>
              <w:spacing w:after="0" w:line="240" w:lineRule="auto"/>
              <w:ind w:left="-142" w:right="-16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 9.2.</w:t>
            </w: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45539" w:rsidRDefault="00EA5F24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Предоставление доступа к файлам из архива диагностической информации в формате </w:t>
            </w:r>
            <w:r>
              <w:rPr>
                <w:sz w:val="22"/>
                <w:szCs w:val="22"/>
                <w:lang w:val="en-US"/>
              </w:rPr>
              <w:t>DICOM</w:t>
            </w:r>
            <w:r>
              <w:rPr>
                <w:sz w:val="22"/>
                <w:szCs w:val="22"/>
              </w:rPr>
              <w:t xml:space="preserve">  для сторонних систем (в том числе СППРВР), входящих в единый контур ИС организации /территории/ведомства.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45539" w:rsidRDefault="00D83BD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B45539" w:rsidTr="00AB3129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B45539" w:rsidRDefault="00B45539">
            <w:pPr>
              <w:pStyle w:val="af4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B45539" w:rsidRDefault="00EA5F24">
            <w:pPr>
              <w:spacing w:line="240" w:lineRule="auto"/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Актуальный функционал системы (отметить наличие каждой из перечисленных функций):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B45539" w:rsidRDefault="00B4553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B45539" w:rsidTr="00AB3129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45539" w:rsidRDefault="00B45539">
            <w:pPr>
              <w:pStyle w:val="af4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45539" w:rsidRDefault="00EA5F24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Сервисное обслуживание в регионах (указать количество регионов, в которых находятся авторизованные сервисные центры)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45539" w:rsidRDefault="00D83BD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EE69B3">
              <w:rPr>
                <w:sz w:val="22"/>
                <w:szCs w:val="22"/>
              </w:rPr>
              <w:t>5</w:t>
            </w:r>
          </w:p>
        </w:tc>
      </w:tr>
      <w:tr w:rsidR="00B45539" w:rsidTr="00AB3129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45539" w:rsidRDefault="00B45539">
            <w:pPr>
              <w:pStyle w:val="af4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45539" w:rsidRDefault="00EA5F24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Простота в эксплуатации. (Обучение пользователей работе с системой в объеме не более 4 часов - при наличии базовых навыков работы на компьютере, и не более 8 часов - при их отсутствии.)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45539" w:rsidRDefault="00D83BD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</w:tr>
      <w:tr w:rsidR="00D83BD5" w:rsidTr="00AB3129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D83BD5" w:rsidRDefault="00D83BD5">
            <w:pPr>
              <w:pStyle w:val="af4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D83BD5" w:rsidRDefault="00D83BD5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Разработчик (Дистрибьютор)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D83BD5" w:rsidRPr="00033B41" w:rsidRDefault="00D83BD5" w:rsidP="004067B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РусМедСофт</w:t>
            </w:r>
          </w:p>
        </w:tc>
      </w:tr>
      <w:tr w:rsidR="00D83BD5" w:rsidTr="00AB3129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D83BD5" w:rsidRDefault="00D83BD5">
            <w:pPr>
              <w:pStyle w:val="af4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D83BD5" w:rsidRDefault="00D83BD5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Номер в Едином Реестре российского ПО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D83BD5" w:rsidRPr="00033B41" w:rsidRDefault="00E3118A" w:rsidP="004067B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E3118A">
              <w:rPr>
                <w:sz w:val="22"/>
                <w:szCs w:val="22"/>
              </w:rPr>
              <w:t>№ </w:t>
            </w:r>
            <w:hyperlink r:id="rId8" w:history="1">
              <w:r w:rsidRPr="00E3118A">
                <w:rPr>
                  <w:sz w:val="22"/>
                  <w:szCs w:val="22"/>
                </w:rPr>
                <w:t>33168</w:t>
              </w:r>
            </w:hyperlink>
            <w:r w:rsidRPr="00E3118A">
              <w:rPr>
                <w:sz w:val="22"/>
                <w:szCs w:val="22"/>
              </w:rPr>
              <w:t> от 17.04.26</w:t>
            </w:r>
          </w:p>
        </w:tc>
      </w:tr>
      <w:tr w:rsidR="00D83BD5" w:rsidTr="00AB3129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D83BD5" w:rsidRDefault="00D83BD5">
            <w:pPr>
              <w:pStyle w:val="af4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bCs/>
              </w:rPr>
            </w:pPr>
            <w:bookmarkStart w:id="1" w:name="_Hlk139648946"/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D83BD5" w:rsidRDefault="00D83BD5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Регистрационный номер медицинского изделия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D83BD5" w:rsidRPr="00033B41" w:rsidRDefault="00D83BD5" w:rsidP="004067B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83BD5" w:rsidTr="00AB3129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D83BD5" w:rsidRDefault="00D83BD5">
            <w:pPr>
              <w:pStyle w:val="af4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D83BD5" w:rsidRDefault="00D83BD5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Сайт разработчика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D83BD5" w:rsidRPr="00D358A0" w:rsidRDefault="00D83BD5" w:rsidP="004067B5">
            <w:pPr>
              <w:spacing w:line="240" w:lineRule="auto"/>
              <w:ind w:firstLine="0"/>
              <w:jc w:val="left"/>
              <w:rPr>
                <w:sz w:val="22"/>
                <w:szCs w:val="22"/>
                <w:lang w:val="en-US"/>
              </w:rPr>
            </w:pPr>
            <w:r w:rsidRPr="00D358A0">
              <w:rPr>
                <w:sz w:val="22"/>
                <w:szCs w:val="22"/>
                <w:lang w:val="en-US"/>
              </w:rPr>
              <w:t>https://mitra.tools/</w:t>
            </w:r>
          </w:p>
        </w:tc>
      </w:tr>
      <w:bookmarkEnd w:id="1"/>
      <w:tr w:rsidR="00D83BD5" w:rsidTr="00AB3129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D83BD5" w:rsidRDefault="00D83BD5">
            <w:pPr>
              <w:pStyle w:val="af4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D83BD5" w:rsidRDefault="00D83BD5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Контакты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D83BD5" w:rsidRPr="00D358A0" w:rsidRDefault="00D83BD5" w:rsidP="004067B5">
            <w:pPr>
              <w:spacing w:line="240" w:lineRule="auto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+7 499 399 35 19</w:t>
            </w:r>
          </w:p>
        </w:tc>
      </w:tr>
    </w:tbl>
    <w:p w:rsidR="007E222E" w:rsidRDefault="007E222E" w:rsidP="007E222E">
      <w:p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222"/>
          <w:tab w:val="clear" w:pos="8505"/>
          <w:tab w:val="clear" w:pos="8789"/>
          <w:tab w:val="clear" w:pos="9072"/>
        </w:tabs>
        <w:spacing w:line="240" w:lineRule="auto"/>
        <w:ind w:firstLine="0"/>
        <w:jc w:val="left"/>
        <w:rPr>
          <w:b/>
          <w:i/>
          <w:sz w:val="20"/>
        </w:rPr>
      </w:pPr>
    </w:p>
    <w:sectPr w:rsidR="007E222E" w:rsidSect="008E7B3C">
      <w:pgSz w:w="11906" w:h="16838"/>
      <w:pgMar w:top="1134" w:right="991" w:bottom="1134" w:left="90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69D7" w:rsidRDefault="00D969D7">
      <w:pPr>
        <w:spacing w:line="240" w:lineRule="auto"/>
      </w:pPr>
      <w:r>
        <w:separator/>
      </w:r>
    </w:p>
  </w:endnote>
  <w:endnote w:type="continuationSeparator" w:id="0">
    <w:p w:rsidR="00D969D7" w:rsidRDefault="00D969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69D7" w:rsidRDefault="00D969D7">
      <w:r>
        <w:separator/>
      </w:r>
    </w:p>
  </w:footnote>
  <w:footnote w:type="continuationSeparator" w:id="0">
    <w:p w:rsidR="00D969D7" w:rsidRDefault="00D969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671344"/>
    <w:multiLevelType w:val="hybridMultilevel"/>
    <w:tmpl w:val="7B8E6C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478A395C"/>
    <w:multiLevelType w:val="multilevel"/>
    <w:tmpl w:val="478A395C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left" w:pos="720"/>
        </w:tabs>
        <w:ind w:left="432" w:hanging="432"/>
      </w:pPr>
      <w:rPr>
        <w:rFonts w:hint="default"/>
      </w:rPr>
    </w:lvl>
    <w:lvl w:ilvl="2">
      <w:start w:val="1"/>
      <w:numFmt w:val="decimal"/>
      <w:pStyle w:val="a"/>
      <w:lvlText w:val="%1.%2.%3."/>
      <w:lvlJc w:val="left"/>
      <w:pPr>
        <w:tabs>
          <w:tab w:val="left" w:pos="1080"/>
        </w:tabs>
        <w:ind w:left="504" w:hanging="504"/>
      </w:pPr>
      <w:rPr>
        <w:rFonts w:hint="default"/>
        <w:b w:val="0"/>
        <w:i w:val="0"/>
        <w:color w:val="auto"/>
      </w:rPr>
    </w:lvl>
    <w:lvl w:ilvl="3">
      <w:start w:val="1"/>
      <w:numFmt w:val="decimal"/>
      <w:pStyle w:val="a0"/>
      <w:lvlText w:val="%1.%2.%3.%4."/>
      <w:lvlJc w:val="left"/>
      <w:pPr>
        <w:tabs>
          <w:tab w:val="left" w:pos="2520"/>
        </w:tabs>
        <w:ind w:left="1728" w:hanging="648"/>
      </w:pPr>
      <w:rPr>
        <w:rFonts w:hint="default"/>
      </w:rPr>
    </w:lvl>
    <w:lvl w:ilvl="4">
      <w:start w:val="1"/>
      <w:numFmt w:val="bullet"/>
      <w:lvlText w:val="-"/>
      <w:lvlJc w:val="left"/>
      <w:pPr>
        <w:tabs>
          <w:tab w:val="left" w:pos="2232"/>
        </w:tabs>
        <w:ind w:left="2232" w:hanging="792"/>
      </w:pPr>
      <w:rPr>
        <w:rFonts w:asci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left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6120"/>
        </w:tabs>
        <w:ind w:left="4320" w:hanging="1440"/>
      </w:pPr>
      <w:rPr>
        <w:rFonts w:hint="default"/>
      </w:rPr>
    </w:lvl>
  </w:abstractNum>
  <w:abstractNum w:abstractNumId="2" w15:restartNumberingAfterBreak="0">
    <w:nsid w:val="4B526012"/>
    <w:multiLevelType w:val="multilevel"/>
    <w:tmpl w:val="4B526012"/>
    <w:lvl w:ilvl="0">
      <w:start w:val="1"/>
      <w:numFmt w:val="decimal"/>
      <w:pStyle w:val="1"/>
      <w:lvlText w:val="%1."/>
      <w:lvlJc w:val="left"/>
      <w:pPr>
        <w:tabs>
          <w:tab w:val="left" w:pos="540"/>
        </w:tabs>
        <w:ind w:left="54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>
      <w:start w:val="1"/>
      <w:numFmt w:val="decimal"/>
      <w:pStyle w:val="2"/>
      <w:lvlText w:val="%1.%2"/>
      <w:lvlJc w:val="left"/>
      <w:pPr>
        <w:tabs>
          <w:tab w:val="left" w:pos="1958"/>
        </w:tabs>
        <w:ind w:left="1958" w:hanging="851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1958"/>
        </w:tabs>
        <w:ind w:left="540" w:firstLine="567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"/>
      <w:lvlJc w:val="left"/>
      <w:pPr>
        <w:tabs>
          <w:tab w:val="left" w:pos="1958"/>
        </w:tabs>
        <w:ind w:left="540" w:firstLine="567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Letter"/>
      <w:lvlText w:val="%5)"/>
      <w:lvlJc w:val="left"/>
      <w:pPr>
        <w:tabs>
          <w:tab w:val="left" w:pos="1958"/>
        </w:tabs>
        <w:ind w:left="540" w:firstLine="567"/>
      </w:pPr>
      <w:rPr>
        <w:rFonts w:hint="default"/>
        <w:b w:val="0"/>
        <w:bCs w:val="0"/>
        <w:i w:val="0"/>
        <w:iCs w:val="0"/>
        <w:color w:val="auto"/>
      </w:rPr>
    </w:lvl>
    <w:lvl w:ilvl="5">
      <w:start w:val="1"/>
      <w:numFmt w:val="lowerRoman"/>
      <w:lvlText w:val="%6)"/>
      <w:lvlJc w:val="left"/>
      <w:pPr>
        <w:tabs>
          <w:tab w:val="left" w:pos="2525"/>
        </w:tabs>
        <w:ind w:left="2525" w:hanging="567"/>
      </w:pPr>
      <w:rPr>
        <w:rFonts w:hint="default"/>
      </w:rPr>
    </w:lvl>
    <w:lvl w:ilvl="6">
      <w:start w:val="1"/>
      <w:numFmt w:val="decimal"/>
      <w:lvlText w:val="%5.%6.%7)"/>
      <w:lvlJc w:val="left"/>
      <w:pPr>
        <w:tabs>
          <w:tab w:val="left" w:pos="3659"/>
        </w:tabs>
        <w:ind w:left="3659" w:hanging="851"/>
      </w:pPr>
      <w:rPr>
        <w:rFonts w:hint="default"/>
      </w:rPr>
    </w:lvl>
    <w:lvl w:ilvl="7">
      <w:start w:val="1"/>
      <w:numFmt w:val="decimal"/>
      <w:lvlText w:val="%5.%6.%7.%8)"/>
      <w:lvlJc w:val="left"/>
      <w:pPr>
        <w:tabs>
          <w:tab w:val="left" w:pos="3942"/>
        </w:tabs>
        <w:ind w:left="3942" w:hanging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6660"/>
        </w:tabs>
        <w:ind w:left="4860" w:hanging="1440"/>
      </w:pPr>
      <w:rPr>
        <w:rFonts w:hint="default"/>
      </w:rPr>
    </w:lvl>
  </w:abstractNum>
  <w:abstractNum w:abstractNumId="3" w15:restartNumberingAfterBreak="0">
    <w:nsid w:val="7DCA094C"/>
    <w:multiLevelType w:val="multilevel"/>
    <w:tmpl w:val="7DCA09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E7C82"/>
    <w:rsid w:val="00032D87"/>
    <w:rsid w:val="000339BB"/>
    <w:rsid w:val="00033B41"/>
    <w:rsid w:val="000510D0"/>
    <w:rsid w:val="00061F11"/>
    <w:rsid w:val="0007552F"/>
    <w:rsid w:val="00077607"/>
    <w:rsid w:val="000910C6"/>
    <w:rsid w:val="00091D5D"/>
    <w:rsid w:val="000E6624"/>
    <w:rsid w:val="001077B0"/>
    <w:rsid w:val="00140017"/>
    <w:rsid w:val="00183D68"/>
    <w:rsid w:val="0018579C"/>
    <w:rsid w:val="0019356E"/>
    <w:rsid w:val="0019588A"/>
    <w:rsid w:val="001B46A6"/>
    <w:rsid w:val="001C3A91"/>
    <w:rsid w:val="001D697B"/>
    <w:rsid w:val="00203B70"/>
    <w:rsid w:val="002410C9"/>
    <w:rsid w:val="00243238"/>
    <w:rsid w:val="002441DB"/>
    <w:rsid w:val="0025149D"/>
    <w:rsid w:val="00256215"/>
    <w:rsid w:val="00267C2D"/>
    <w:rsid w:val="00271511"/>
    <w:rsid w:val="002B1028"/>
    <w:rsid w:val="002B333B"/>
    <w:rsid w:val="002B49FC"/>
    <w:rsid w:val="002C1900"/>
    <w:rsid w:val="002E601C"/>
    <w:rsid w:val="002F1D2A"/>
    <w:rsid w:val="00336252"/>
    <w:rsid w:val="003720F0"/>
    <w:rsid w:val="00387E3C"/>
    <w:rsid w:val="00395F8A"/>
    <w:rsid w:val="00397D3C"/>
    <w:rsid w:val="003B7F4D"/>
    <w:rsid w:val="003C3D33"/>
    <w:rsid w:val="003D5BCF"/>
    <w:rsid w:val="003E6EEF"/>
    <w:rsid w:val="003F386B"/>
    <w:rsid w:val="00407BB3"/>
    <w:rsid w:val="004150D0"/>
    <w:rsid w:val="00415E5A"/>
    <w:rsid w:val="0042124C"/>
    <w:rsid w:val="00444088"/>
    <w:rsid w:val="00446235"/>
    <w:rsid w:val="00454631"/>
    <w:rsid w:val="00460211"/>
    <w:rsid w:val="004605A5"/>
    <w:rsid w:val="00471D57"/>
    <w:rsid w:val="00476047"/>
    <w:rsid w:val="00491C08"/>
    <w:rsid w:val="004B38D5"/>
    <w:rsid w:val="004B74BC"/>
    <w:rsid w:val="004C0238"/>
    <w:rsid w:val="004D78E2"/>
    <w:rsid w:val="0050212C"/>
    <w:rsid w:val="00503184"/>
    <w:rsid w:val="00504FDB"/>
    <w:rsid w:val="0050736D"/>
    <w:rsid w:val="00510EED"/>
    <w:rsid w:val="005157B5"/>
    <w:rsid w:val="00516581"/>
    <w:rsid w:val="0051698D"/>
    <w:rsid w:val="00535179"/>
    <w:rsid w:val="00536700"/>
    <w:rsid w:val="00540730"/>
    <w:rsid w:val="00546089"/>
    <w:rsid w:val="005779C1"/>
    <w:rsid w:val="005865ED"/>
    <w:rsid w:val="005905D5"/>
    <w:rsid w:val="005A52EA"/>
    <w:rsid w:val="005E3BF9"/>
    <w:rsid w:val="005E7C82"/>
    <w:rsid w:val="005F0721"/>
    <w:rsid w:val="0060742E"/>
    <w:rsid w:val="00613965"/>
    <w:rsid w:val="0063059A"/>
    <w:rsid w:val="0064282A"/>
    <w:rsid w:val="00643749"/>
    <w:rsid w:val="00673C14"/>
    <w:rsid w:val="006A4F19"/>
    <w:rsid w:val="006A595E"/>
    <w:rsid w:val="006A5ED7"/>
    <w:rsid w:val="006C6D3A"/>
    <w:rsid w:val="006D4D7C"/>
    <w:rsid w:val="006F7341"/>
    <w:rsid w:val="007553A0"/>
    <w:rsid w:val="007633ED"/>
    <w:rsid w:val="0076637A"/>
    <w:rsid w:val="007812DB"/>
    <w:rsid w:val="007860C8"/>
    <w:rsid w:val="007A132F"/>
    <w:rsid w:val="007C081D"/>
    <w:rsid w:val="007E222E"/>
    <w:rsid w:val="00807796"/>
    <w:rsid w:val="008118E1"/>
    <w:rsid w:val="00825583"/>
    <w:rsid w:val="00833347"/>
    <w:rsid w:val="00854097"/>
    <w:rsid w:val="008601BD"/>
    <w:rsid w:val="008B4515"/>
    <w:rsid w:val="008C5813"/>
    <w:rsid w:val="008D5D15"/>
    <w:rsid w:val="008E7B3C"/>
    <w:rsid w:val="008F28C7"/>
    <w:rsid w:val="00904D09"/>
    <w:rsid w:val="0092561F"/>
    <w:rsid w:val="00950E5A"/>
    <w:rsid w:val="00954D4E"/>
    <w:rsid w:val="00982CB1"/>
    <w:rsid w:val="0099301C"/>
    <w:rsid w:val="00997119"/>
    <w:rsid w:val="009A11B3"/>
    <w:rsid w:val="009C6921"/>
    <w:rsid w:val="009C713F"/>
    <w:rsid w:val="009C7BF4"/>
    <w:rsid w:val="009D6D09"/>
    <w:rsid w:val="009E267D"/>
    <w:rsid w:val="009F2B18"/>
    <w:rsid w:val="00A137E9"/>
    <w:rsid w:val="00A20F6D"/>
    <w:rsid w:val="00A42659"/>
    <w:rsid w:val="00A4691F"/>
    <w:rsid w:val="00A46D97"/>
    <w:rsid w:val="00A54E1E"/>
    <w:rsid w:val="00A65646"/>
    <w:rsid w:val="00A72B20"/>
    <w:rsid w:val="00A76D5B"/>
    <w:rsid w:val="00AA588C"/>
    <w:rsid w:val="00AB0CDB"/>
    <w:rsid w:val="00AB3129"/>
    <w:rsid w:val="00AD2C7C"/>
    <w:rsid w:val="00AD487D"/>
    <w:rsid w:val="00AD5D07"/>
    <w:rsid w:val="00AE0742"/>
    <w:rsid w:val="00AE7D65"/>
    <w:rsid w:val="00B2044D"/>
    <w:rsid w:val="00B26A5F"/>
    <w:rsid w:val="00B33B2A"/>
    <w:rsid w:val="00B34D37"/>
    <w:rsid w:val="00B35A9B"/>
    <w:rsid w:val="00B45539"/>
    <w:rsid w:val="00B74132"/>
    <w:rsid w:val="00B97900"/>
    <w:rsid w:val="00BA2E21"/>
    <w:rsid w:val="00BB0A74"/>
    <w:rsid w:val="00BC40C8"/>
    <w:rsid w:val="00BD28F4"/>
    <w:rsid w:val="00BF1B16"/>
    <w:rsid w:val="00BF34EC"/>
    <w:rsid w:val="00C25970"/>
    <w:rsid w:val="00C34067"/>
    <w:rsid w:val="00C5693E"/>
    <w:rsid w:val="00C602C8"/>
    <w:rsid w:val="00C80572"/>
    <w:rsid w:val="00C830FC"/>
    <w:rsid w:val="00C8711B"/>
    <w:rsid w:val="00CA1F4C"/>
    <w:rsid w:val="00CA7A68"/>
    <w:rsid w:val="00CC2D30"/>
    <w:rsid w:val="00CC48E0"/>
    <w:rsid w:val="00CD45DC"/>
    <w:rsid w:val="00D01A43"/>
    <w:rsid w:val="00D1540F"/>
    <w:rsid w:val="00D20585"/>
    <w:rsid w:val="00D277BF"/>
    <w:rsid w:val="00D41386"/>
    <w:rsid w:val="00D52B98"/>
    <w:rsid w:val="00D52D03"/>
    <w:rsid w:val="00D53A87"/>
    <w:rsid w:val="00D621EA"/>
    <w:rsid w:val="00D64B1D"/>
    <w:rsid w:val="00D8151A"/>
    <w:rsid w:val="00D827CD"/>
    <w:rsid w:val="00D83BD5"/>
    <w:rsid w:val="00D90739"/>
    <w:rsid w:val="00D950F7"/>
    <w:rsid w:val="00D9662E"/>
    <w:rsid w:val="00D969D7"/>
    <w:rsid w:val="00DF0062"/>
    <w:rsid w:val="00E02B61"/>
    <w:rsid w:val="00E054F0"/>
    <w:rsid w:val="00E07277"/>
    <w:rsid w:val="00E1463B"/>
    <w:rsid w:val="00E17B99"/>
    <w:rsid w:val="00E243E9"/>
    <w:rsid w:val="00E25A26"/>
    <w:rsid w:val="00E3118A"/>
    <w:rsid w:val="00E315DB"/>
    <w:rsid w:val="00E33A2E"/>
    <w:rsid w:val="00E37BC3"/>
    <w:rsid w:val="00E467B8"/>
    <w:rsid w:val="00E74645"/>
    <w:rsid w:val="00E7575D"/>
    <w:rsid w:val="00E81282"/>
    <w:rsid w:val="00E83F20"/>
    <w:rsid w:val="00E8416A"/>
    <w:rsid w:val="00E868B9"/>
    <w:rsid w:val="00E9350D"/>
    <w:rsid w:val="00EA45A9"/>
    <w:rsid w:val="00EA5F24"/>
    <w:rsid w:val="00EA5FAB"/>
    <w:rsid w:val="00EB3608"/>
    <w:rsid w:val="00EC7A64"/>
    <w:rsid w:val="00ED4B8B"/>
    <w:rsid w:val="00EE69B3"/>
    <w:rsid w:val="00EE7682"/>
    <w:rsid w:val="00EF46D5"/>
    <w:rsid w:val="00F14D13"/>
    <w:rsid w:val="00F21D20"/>
    <w:rsid w:val="00F564FB"/>
    <w:rsid w:val="00F6420F"/>
    <w:rsid w:val="00F64685"/>
    <w:rsid w:val="00F81C3A"/>
    <w:rsid w:val="00F829B2"/>
    <w:rsid w:val="00F86989"/>
    <w:rsid w:val="00F87065"/>
    <w:rsid w:val="00FA02CF"/>
    <w:rsid w:val="00FA178F"/>
    <w:rsid w:val="00FA61B6"/>
    <w:rsid w:val="00FB72AE"/>
    <w:rsid w:val="00FC1B11"/>
    <w:rsid w:val="00FD6A7E"/>
    <w:rsid w:val="00FE5C93"/>
    <w:rsid w:val="00FF155B"/>
    <w:rsid w:val="7B8C0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15129C6-8839-4A30-A150-BBEDA89F6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8E7B3C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222"/>
        <w:tab w:val="left" w:pos="8505"/>
        <w:tab w:val="left" w:pos="8789"/>
        <w:tab w:val="left" w:pos="9072"/>
      </w:tabs>
      <w:spacing w:line="360" w:lineRule="auto"/>
      <w:ind w:firstLine="567"/>
      <w:jc w:val="both"/>
    </w:pPr>
    <w:rPr>
      <w:sz w:val="28"/>
    </w:rPr>
  </w:style>
  <w:style w:type="paragraph" w:styleId="1">
    <w:name w:val="heading 1"/>
    <w:basedOn w:val="a1"/>
    <w:next w:val="a1"/>
    <w:link w:val="10"/>
    <w:qFormat/>
    <w:rsid w:val="00B45539"/>
    <w:pPr>
      <w:keepNext/>
      <w:numPr>
        <w:numId w:val="1"/>
      </w:num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</w:tabs>
      <w:spacing w:before="240" w:after="60" w:line="240" w:lineRule="auto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1"/>
    <w:next w:val="a1"/>
    <w:link w:val="20"/>
    <w:qFormat/>
    <w:rsid w:val="00B45539"/>
    <w:pPr>
      <w:keepNext/>
      <w:numPr>
        <w:ilvl w:val="1"/>
        <w:numId w:val="1"/>
      </w:num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</w:tabs>
      <w:spacing w:line="240" w:lineRule="auto"/>
      <w:jc w:val="right"/>
      <w:outlineLvl w:val="1"/>
    </w:pPr>
    <w:rPr>
      <w:b/>
      <w:bCs/>
      <w:sz w:val="24"/>
      <w:szCs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annotation reference"/>
    <w:basedOn w:val="a2"/>
    <w:semiHidden/>
    <w:rsid w:val="00B45539"/>
    <w:rPr>
      <w:sz w:val="16"/>
      <w:szCs w:val="16"/>
    </w:rPr>
  </w:style>
  <w:style w:type="character" w:styleId="a6">
    <w:name w:val="Hyperlink"/>
    <w:basedOn w:val="a2"/>
    <w:uiPriority w:val="99"/>
    <w:unhideWhenUsed/>
    <w:rsid w:val="00B45539"/>
    <w:rPr>
      <w:color w:val="0000FF"/>
      <w:u w:val="single"/>
    </w:rPr>
  </w:style>
  <w:style w:type="paragraph" w:styleId="a7">
    <w:name w:val="Balloon Text"/>
    <w:basedOn w:val="a1"/>
    <w:semiHidden/>
    <w:qFormat/>
    <w:rsid w:val="00B45539"/>
    <w:rPr>
      <w:rFonts w:ascii="Tahoma" w:hAnsi="Tahoma" w:cs="Tahoma"/>
      <w:sz w:val="16"/>
      <w:szCs w:val="16"/>
    </w:rPr>
  </w:style>
  <w:style w:type="paragraph" w:styleId="a8">
    <w:name w:val="annotation text"/>
    <w:basedOn w:val="a1"/>
    <w:semiHidden/>
    <w:rsid w:val="00B45539"/>
    <w:rPr>
      <w:sz w:val="20"/>
    </w:rPr>
  </w:style>
  <w:style w:type="paragraph" w:styleId="a9">
    <w:name w:val="annotation subject"/>
    <w:basedOn w:val="a8"/>
    <w:next w:val="a8"/>
    <w:semiHidden/>
    <w:qFormat/>
    <w:rsid w:val="00B45539"/>
    <w:rPr>
      <w:b/>
      <w:bCs/>
    </w:rPr>
  </w:style>
  <w:style w:type="paragraph" w:styleId="aa">
    <w:name w:val="header"/>
    <w:basedOn w:val="a1"/>
    <w:link w:val="ab"/>
    <w:uiPriority w:val="99"/>
    <w:semiHidden/>
    <w:unhideWhenUsed/>
    <w:rsid w:val="00B45539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  <w:tab w:val="center" w:pos="4677"/>
        <w:tab w:val="right" w:pos="9355"/>
      </w:tabs>
    </w:pPr>
  </w:style>
  <w:style w:type="paragraph" w:styleId="ac">
    <w:name w:val="Body Text"/>
    <w:basedOn w:val="a1"/>
    <w:link w:val="ad"/>
    <w:rsid w:val="00B45539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</w:tabs>
      <w:spacing w:line="240" w:lineRule="auto"/>
      <w:ind w:firstLine="0"/>
    </w:pPr>
    <w:rPr>
      <w:sz w:val="20"/>
    </w:rPr>
  </w:style>
  <w:style w:type="paragraph" w:styleId="ae">
    <w:name w:val="footer"/>
    <w:basedOn w:val="a1"/>
    <w:link w:val="af"/>
    <w:uiPriority w:val="99"/>
    <w:semiHidden/>
    <w:unhideWhenUsed/>
    <w:rsid w:val="00B45539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  <w:tab w:val="center" w:pos="4677"/>
        <w:tab w:val="right" w:pos="9355"/>
      </w:tabs>
    </w:pPr>
  </w:style>
  <w:style w:type="table" w:styleId="-3">
    <w:name w:val="Table Web 3"/>
    <w:basedOn w:val="a3"/>
    <w:uiPriority w:val="99"/>
    <w:semiHidden/>
    <w:unhideWhenUsed/>
    <w:rsid w:val="00B45539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222"/>
        <w:tab w:val="left" w:pos="8505"/>
        <w:tab w:val="left" w:pos="8789"/>
        <w:tab w:val="left" w:pos="9072"/>
      </w:tabs>
      <w:spacing w:line="360" w:lineRule="auto"/>
      <w:ind w:firstLine="567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af0">
    <w:name w:val="Table Grid"/>
    <w:basedOn w:val="a3"/>
    <w:uiPriority w:val="59"/>
    <w:qFormat/>
    <w:rsid w:val="00B455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">
    <w:name w:val="Table Web 1"/>
    <w:basedOn w:val="a3"/>
    <w:uiPriority w:val="99"/>
    <w:semiHidden/>
    <w:unhideWhenUsed/>
    <w:rsid w:val="00B45539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222"/>
        <w:tab w:val="left" w:pos="8505"/>
        <w:tab w:val="left" w:pos="8789"/>
        <w:tab w:val="left" w:pos="9072"/>
      </w:tabs>
      <w:spacing w:line="360" w:lineRule="auto"/>
      <w:ind w:firstLine="567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character" w:customStyle="1" w:styleId="10">
    <w:name w:val="Заголовок 1 Знак"/>
    <w:basedOn w:val="a2"/>
    <w:link w:val="1"/>
    <w:qFormat/>
    <w:rsid w:val="00B45539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2"/>
    <w:link w:val="2"/>
    <w:qFormat/>
    <w:rsid w:val="00B45539"/>
    <w:rPr>
      <w:b/>
      <w:bCs/>
      <w:sz w:val="24"/>
      <w:szCs w:val="24"/>
    </w:rPr>
  </w:style>
  <w:style w:type="paragraph" w:customStyle="1" w:styleId="a">
    <w:name w:val="Пункт"/>
    <w:basedOn w:val="a1"/>
    <w:link w:val="af1"/>
    <w:rsid w:val="00B45539"/>
    <w:pPr>
      <w:numPr>
        <w:ilvl w:val="2"/>
        <w:numId w:val="2"/>
      </w:num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</w:tabs>
      <w:spacing w:line="240" w:lineRule="auto"/>
    </w:pPr>
    <w:rPr>
      <w:sz w:val="24"/>
      <w:szCs w:val="28"/>
    </w:rPr>
  </w:style>
  <w:style w:type="paragraph" w:customStyle="1" w:styleId="a0">
    <w:name w:val="Подпункт"/>
    <w:basedOn w:val="a"/>
    <w:rsid w:val="00B45539"/>
    <w:pPr>
      <w:numPr>
        <w:ilvl w:val="3"/>
      </w:numPr>
      <w:ind w:left="504" w:hanging="504"/>
    </w:pPr>
  </w:style>
  <w:style w:type="paragraph" w:customStyle="1" w:styleId="af2">
    <w:name w:val="Текст документа"/>
    <w:basedOn w:val="a1"/>
    <w:link w:val="af3"/>
    <w:rsid w:val="00B45539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</w:tabs>
      <w:ind w:firstLine="720"/>
    </w:pPr>
    <w:rPr>
      <w:sz w:val="24"/>
      <w:szCs w:val="24"/>
    </w:rPr>
  </w:style>
  <w:style w:type="character" w:customStyle="1" w:styleId="af3">
    <w:name w:val="Текст документа Знак"/>
    <w:basedOn w:val="a2"/>
    <w:link w:val="af2"/>
    <w:qFormat/>
    <w:rsid w:val="00B45539"/>
    <w:rPr>
      <w:sz w:val="24"/>
      <w:szCs w:val="24"/>
    </w:rPr>
  </w:style>
  <w:style w:type="paragraph" w:customStyle="1" w:styleId="Iniiaiieoaeno">
    <w:name w:val="Iniiaiie oaeno"/>
    <w:basedOn w:val="a1"/>
    <w:qFormat/>
    <w:rsid w:val="00B45539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</w:tabs>
      <w:suppressAutoHyphens/>
      <w:autoSpaceDE w:val="0"/>
      <w:autoSpaceDN w:val="0"/>
      <w:spacing w:line="240" w:lineRule="auto"/>
      <w:ind w:firstLine="0"/>
      <w:jc w:val="center"/>
    </w:pPr>
    <w:rPr>
      <w:rFonts w:ascii="Arial" w:hAnsi="Arial" w:cs="Arial"/>
      <w:sz w:val="24"/>
      <w:szCs w:val="24"/>
    </w:rPr>
  </w:style>
  <w:style w:type="paragraph" w:customStyle="1" w:styleId="11">
    <w:name w:val="Знак Знак Знак Знак Знак Знак Знак Знак1 Знак Знак Знак Знак Знак Знак Знак1"/>
    <w:basedOn w:val="a1"/>
    <w:qFormat/>
    <w:rsid w:val="00B45539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</w:tabs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character" w:customStyle="1" w:styleId="af1">
    <w:name w:val="Пункт Знак"/>
    <w:basedOn w:val="a2"/>
    <w:link w:val="a"/>
    <w:rsid w:val="00B45539"/>
    <w:rPr>
      <w:sz w:val="24"/>
      <w:szCs w:val="28"/>
    </w:rPr>
  </w:style>
  <w:style w:type="character" w:customStyle="1" w:styleId="ad">
    <w:name w:val="Основной текст Знак"/>
    <w:basedOn w:val="a2"/>
    <w:link w:val="ac"/>
    <w:rsid w:val="00B45539"/>
  </w:style>
  <w:style w:type="paragraph" w:styleId="af4">
    <w:name w:val="List Paragraph"/>
    <w:basedOn w:val="a1"/>
    <w:uiPriority w:val="34"/>
    <w:qFormat/>
    <w:rsid w:val="00B45539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</w:tabs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hdr-4-n">
    <w:name w:val="hdr-4-n"/>
    <w:basedOn w:val="a2"/>
    <w:rsid w:val="00B45539"/>
  </w:style>
  <w:style w:type="table" w:customStyle="1" w:styleId="12">
    <w:name w:val="Стиль1"/>
    <w:basedOn w:val="-1"/>
    <w:uiPriority w:val="99"/>
    <w:qFormat/>
    <w:rsid w:val="00B45539"/>
    <w:tblPr/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customStyle="1" w:styleId="21">
    <w:name w:val="Стиль2"/>
    <w:basedOn w:val="-3"/>
    <w:uiPriority w:val="99"/>
    <w:qFormat/>
    <w:rsid w:val="00B45539"/>
    <w:tblPr/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character" w:customStyle="1" w:styleId="ab">
    <w:name w:val="Верхний колонтитул Знак"/>
    <w:basedOn w:val="a2"/>
    <w:link w:val="aa"/>
    <w:uiPriority w:val="99"/>
    <w:semiHidden/>
    <w:rsid w:val="00B45539"/>
    <w:rPr>
      <w:sz w:val="28"/>
    </w:rPr>
  </w:style>
  <w:style w:type="character" w:customStyle="1" w:styleId="af">
    <w:name w:val="Нижний колонтитул Знак"/>
    <w:basedOn w:val="a2"/>
    <w:link w:val="ae"/>
    <w:uiPriority w:val="99"/>
    <w:semiHidden/>
    <w:rsid w:val="00B45539"/>
    <w:rPr>
      <w:sz w:val="28"/>
    </w:rPr>
  </w:style>
  <w:style w:type="table" w:customStyle="1" w:styleId="13">
    <w:name w:val="Светлая сетка1"/>
    <w:basedOn w:val="a3"/>
    <w:uiPriority w:val="62"/>
    <w:rsid w:val="00B45539"/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auto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auto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auto"/>
        </w:tcBorders>
      </w:tcPr>
    </w:tblStylePr>
  </w:style>
  <w:style w:type="character" w:styleId="af5">
    <w:name w:val="Strong"/>
    <w:basedOn w:val="a2"/>
    <w:uiPriority w:val="22"/>
    <w:qFormat/>
    <w:rsid w:val="00E311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003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estr.digital.gov.ru/reestr/9507311/?sphrase_id=1803370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B3B36F-9341-45FC-8370-F81527B9C1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Наука и Образование</Company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Мухин Юрий Юрьевич</dc:creator>
  <cp:lastModifiedBy>rustam</cp:lastModifiedBy>
  <cp:revision>5</cp:revision>
  <cp:lastPrinted>2015-09-04T11:19:00Z</cp:lastPrinted>
  <dcterms:created xsi:type="dcterms:W3CDTF">2026-08-31T12:11:00Z</dcterms:created>
  <dcterms:modified xsi:type="dcterms:W3CDTF">2026-09-12T12:23:00Z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87C73E062F82472293FAC61E54D8BC4A_12</vt:lpwstr>
  </property>
</Properties>
</file>